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24EA" w:rsidRPr="002B7A4C" w:rsidRDefault="007A24EA" w:rsidP="002B7A4C">
      <w:pPr>
        <w:spacing w:line="240" w:lineRule="auto"/>
        <w:rPr>
          <w:rFonts w:ascii="Times New Roman" w:hAnsi="Times New Roman"/>
          <w:szCs w:val="28"/>
        </w:rPr>
      </w:pPr>
    </w:p>
    <w:p w:rsidR="007A24EA" w:rsidRPr="00182C26" w:rsidRDefault="007A24EA" w:rsidP="00182C26">
      <w:pPr>
        <w:widowControl w:val="0"/>
        <w:suppressLineNumbers/>
        <w:suppressAutoHyphens/>
        <w:spacing w:line="240" w:lineRule="auto"/>
        <w:ind w:firstLine="0"/>
        <w:jc w:val="center"/>
        <w:rPr>
          <w:rFonts w:ascii="Times New Roman" w:hAnsi="Times New Roman"/>
          <w:sz w:val="24"/>
          <w:szCs w:val="24"/>
        </w:rPr>
      </w:pPr>
      <w:r w:rsidRPr="00182C26">
        <w:rPr>
          <w:rFonts w:ascii="Times New Roman" w:hAnsi="Times New Roman"/>
          <w:sz w:val="24"/>
          <w:szCs w:val="24"/>
        </w:rPr>
        <w:t>МИНИСТЕРСТВО</w:t>
      </w:r>
      <w:r w:rsidR="00182C26" w:rsidRPr="00182C26">
        <w:rPr>
          <w:rFonts w:ascii="Times New Roman" w:hAnsi="Times New Roman"/>
          <w:sz w:val="24"/>
          <w:szCs w:val="24"/>
        </w:rPr>
        <w:t xml:space="preserve"> НАУКИ И ВЫСШЕГО </w:t>
      </w:r>
      <w:r w:rsidR="00247F16" w:rsidRPr="00182C26">
        <w:rPr>
          <w:rFonts w:ascii="Times New Roman" w:hAnsi="Times New Roman"/>
          <w:sz w:val="24"/>
          <w:szCs w:val="24"/>
        </w:rPr>
        <w:t>ОБРАЗОВАНИЯ</w:t>
      </w:r>
      <w:r w:rsidR="00182C26" w:rsidRPr="00182C26">
        <w:rPr>
          <w:rFonts w:ascii="Times New Roman" w:hAnsi="Times New Roman"/>
          <w:sz w:val="24"/>
          <w:szCs w:val="24"/>
        </w:rPr>
        <w:t xml:space="preserve"> </w:t>
      </w:r>
      <w:r w:rsidR="00597B81" w:rsidRPr="00182C26">
        <w:rPr>
          <w:rFonts w:ascii="Times New Roman" w:hAnsi="Times New Roman"/>
          <w:sz w:val="24"/>
          <w:szCs w:val="24"/>
        </w:rPr>
        <w:t>РОССИЙСКОЙ</w:t>
      </w:r>
      <w:r w:rsidR="001642D1" w:rsidRPr="00182C26">
        <w:rPr>
          <w:rFonts w:ascii="Times New Roman" w:hAnsi="Times New Roman"/>
          <w:sz w:val="24"/>
          <w:szCs w:val="24"/>
        </w:rPr>
        <w:t xml:space="preserve"> ФЕДЕРАЦИИ</w:t>
      </w:r>
    </w:p>
    <w:p w:rsidR="00C8412F" w:rsidRPr="002B7A4C" w:rsidRDefault="00C8412F" w:rsidP="002B7A4C">
      <w:pPr>
        <w:widowControl w:val="0"/>
        <w:suppressLineNumbers/>
        <w:suppressAutoHyphens/>
        <w:spacing w:line="240" w:lineRule="auto"/>
        <w:jc w:val="center"/>
        <w:rPr>
          <w:rFonts w:ascii="Times New Roman" w:hAnsi="Times New Roman"/>
          <w:szCs w:val="28"/>
        </w:rPr>
      </w:pPr>
    </w:p>
    <w:p w:rsidR="00C8412F" w:rsidRPr="002B7A4C" w:rsidRDefault="001642D1" w:rsidP="002B7A4C">
      <w:pPr>
        <w:widowControl w:val="0"/>
        <w:suppressLineNumbers/>
        <w:suppressAutoHyphens/>
        <w:spacing w:line="240" w:lineRule="auto"/>
        <w:jc w:val="center"/>
        <w:rPr>
          <w:rFonts w:ascii="Times New Roman" w:hAnsi="Times New Roman"/>
          <w:szCs w:val="28"/>
        </w:rPr>
      </w:pPr>
      <w:r w:rsidRPr="002B7A4C">
        <w:rPr>
          <w:rFonts w:ascii="Times New Roman" w:hAnsi="Times New Roman"/>
          <w:szCs w:val="28"/>
        </w:rPr>
        <w:t xml:space="preserve">ФЕДЕРАЛЬНОЕ </w:t>
      </w:r>
      <w:r w:rsidR="007A24EA" w:rsidRPr="002B7A4C">
        <w:rPr>
          <w:rFonts w:ascii="Times New Roman" w:hAnsi="Times New Roman"/>
          <w:szCs w:val="28"/>
        </w:rPr>
        <w:t>ГОСУДАРСТВЕННОЕ</w:t>
      </w:r>
      <w:r w:rsidRPr="002B7A4C">
        <w:rPr>
          <w:rFonts w:ascii="Times New Roman" w:hAnsi="Times New Roman"/>
          <w:szCs w:val="28"/>
        </w:rPr>
        <w:t xml:space="preserve"> БЮДЖЕТНОЕ</w:t>
      </w:r>
    </w:p>
    <w:p w:rsidR="007A24EA" w:rsidRPr="002B7A4C" w:rsidRDefault="007A24EA" w:rsidP="002B7A4C">
      <w:pPr>
        <w:widowControl w:val="0"/>
        <w:suppressLineNumbers/>
        <w:suppressAutoHyphens/>
        <w:spacing w:line="240" w:lineRule="auto"/>
        <w:jc w:val="center"/>
        <w:rPr>
          <w:rFonts w:ascii="Times New Roman" w:hAnsi="Times New Roman"/>
          <w:szCs w:val="28"/>
        </w:rPr>
      </w:pPr>
      <w:r w:rsidRPr="002B7A4C">
        <w:rPr>
          <w:rFonts w:ascii="Times New Roman" w:hAnsi="Times New Roman"/>
          <w:szCs w:val="28"/>
        </w:rPr>
        <w:t>ОБРАЗОВАТЕЛЬНОЕ УЧРЕЖДЕНИЕ</w:t>
      </w:r>
      <w:r w:rsidR="00C8412F" w:rsidRPr="002B7A4C">
        <w:rPr>
          <w:rFonts w:ascii="Times New Roman" w:hAnsi="Times New Roman"/>
          <w:szCs w:val="28"/>
        </w:rPr>
        <w:t xml:space="preserve"> </w:t>
      </w:r>
      <w:r w:rsidR="00597B81" w:rsidRPr="002B7A4C">
        <w:rPr>
          <w:rFonts w:ascii="Times New Roman" w:hAnsi="Times New Roman"/>
          <w:szCs w:val="28"/>
        </w:rPr>
        <w:t>ВЫСШЕГО ОБРАЗОВАНИЯ</w:t>
      </w:r>
    </w:p>
    <w:p w:rsidR="007A24EA" w:rsidRPr="002B7A4C" w:rsidRDefault="001642D1" w:rsidP="002B7A4C">
      <w:pPr>
        <w:widowControl w:val="0"/>
        <w:suppressLineNumbers/>
        <w:suppressAutoHyphens/>
        <w:spacing w:line="240" w:lineRule="auto"/>
        <w:jc w:val="center"/>
        <w:rPr>
          <w:rFonts w:ascii="Times New Roman" w:hAnsi="Times New Roman"/>
          <w:szCs w:val="28"/>
        </w:rPr>
      </w:pPr>
      <w:r w:rsidRPr="002B7A4C">
        <w:rPr>
          <w:rFonts w:ascii="Times New Roman" w:hAnsi="Times New Roman"/>
          <w:szCs w:val="28"/>
        </w:rPr>
        <w:t>«</w:t>
      </w:r>
      <w:r w:rsidR="007A24EA" w:rsidRPr="002B7A4C">
        <w:rPr>
          <w:rFonts w:ascii="Times New Roman" w:hAnsi="Times New Roman"/>
          <w:szCs w:val="28"/>
        </w:rPr>
        <w:t>ДОНСКОЙ ГОСУДАРСТВЕННЫЙ ТЕХНИЧЕСКИЙ УНИВЕРСИТЕТ</w:t>
      </w:r>
      <w:r w:rsidRPr="002B7A4C">
        <w:rPr>
          <w:rFonts w:ascii="Times New Roman" w:hAnsi="Times New Roman"/>
          <w:szCs w:val="28"/>
        </w:rPr>
        <w:t>»</w:t>
      </w:r>
    </w:p>
    <w:p w:rsidR="007A24EA" w:rsidRPr="002B7A4C" w:rsidRDefault="00182C26" w:rsidP="002B7A4C">
      <w:pPr>
        <w:widowControl w:val="0"/>
        <w:suppressLineNumbers/>
        <w:suppressAutoHyphens/>
        <w:spacing w:line="240" w:lineRule="auto"/>
        <w:jc w:val="center"/>
        <w:rPr>
          <w:rFonts w:ascii="Times New Roman" w:hAnsi="Times New Roman"/>
          <w:szCs w:val="28"/>
        </w:rPr>
      </w:pPr>
      <w:r>
        <w:rPr>
          <w:rFonts w:ascii="Times New Roman" w:hAnsi="Times New Roman"/>
          <w:szCs w:val="28"/>
        </w:rPr>
        <w:t>(ДГТУ)</w:t>
      </w:r>
    </w:p>
    <w:p w:rsidR="007A24EA" w:rsidRPr="002B7A4C" w:rsidRDefault="007A24EA" w:rsidP="002B7A4C">
      <w:pPr>
        <w:widowControl w:val="0"/>
        <w:suppressLineNumbers/>
        <w:suppressAutoHyphens/>
        <w:spacing w:line="240" w:lineRule="auto"/>
        <w:jc w:val="center"/>
        <w:rPr>
          <w:rFonts w:ascii="Times New Roman" w:hAnsi="Times New Roman"/>
          <w:szCs w:val="28"/>
        </w:rPr>
      </w:pPr>
    </w:p>
    <w:p w:rsidR="007A24EA" w:rsidRDefault="007A24EA"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Pr="002B7A4C" w:rsidRDefault="002B7A4C" w:rsidP="002B7A4C">
      <w:pPr>
        <w:widowControl w:val="0"/>
        <w:suppressLineNumbers/>
        <w:suppressAutoHyphens/>
        <w:spacing w:line="240" w:lineRule="auto"/>
        <w:jc w:val="center"/>
        <w:rPr>
          <w:rFonts w:ascii="Times New Roman" w:hAnsi="Times New Roman"/>
          <w:szCs w:val="28"/>
        </w:rPr>
      </w:pPr>
    </w:p>
    <w:p w:rsidR="00770878" w:rsidRDefault="00770878" w:rsidP="00770878">
      <w:pPr>
        <w:spacing w:line="360" w:lineRule="auto"/>
        <w:jc w:val="center"/>
        <w:rPr>
          <w:rFonts w:cs="Tahoma"/>
        </w:rPr>
      </w:pPr>
    </w:p>
    <w:p w:rsidR="000B09C7" w:rsidRDefault="00770878" w:rsidP="000B09C7">
      <w:pPr>
        <w:jc w:val="center"/>
        <w:rPr>
          <w:rFonts w:ascii="Times New Roman" w:hAnsi="Times New Roman"/>
          <w:b/>
        </w:rPr>
      </w:pPr>
      <w:r w:rsidRPr="00770878">
        <w:rPr>
          <w:rFonts w:ascii="Times New Roman" w:hAnsi="Times New Roman"/>
          <w:b/>
        </w:rPr>
        <w:t xml:space="preserve"> </w:t>
      </w:r>
      <w:r w:rsidR="000B09C7" w:rsidRPr="000B09C7">
        <w:rPr>
          <w:rFonts w:ascii="Times New Roman" w:hAnsi="Times New Roman"/>
          <w:b/>
        </w:rPr>
        <w:t>ПРАВА, СМЕЖНЫЕ С АВТОРСКИМИ</w:t>
      </w:r>
    </w:p>
    <w:p w:rsidR="00182C26" w:rsidRDefault="00C129F3" w:rsidP="000B09C7">
      <w:pPr>
        <w:jc w:val="center"/>
        <w:rPr>
          <w:rFonts w:ascii="Times New Roman" w:hAnsi="Times New Roman"/>
          <w:szCs w:val="28"/>
        </w:rPr>
      </w:pPr>
      <w:r w:rsidRPr="002B7A4C">
        <w:rPr>
          <w:rFonts w:ascii="Times New Roman" w:hAnsi="Times New Roman"/>
          <w:szCs w:val="28"/>
        </w:rPr>
        <w:t>Методические указания к практической работе</w:t>
      </w:r>
      <w:r w:rsidR="005618EF" w:rsidRPr="002B7A4C">
        <w:rPr>
          <w:rFonts w:ascii="Times New Roman" w:hAnsi="Times New Roman"/>
          <w:szCs w:val="28"/>
        </w:rPr>
        <w:t xml:space="preserve"> по дисциплине</w:t>
      </w:r>
    </w:p>
    <w:p w:rsidR="00C129F3" w:rsidRPr="002B7A4C" w:rsidRDefault="005618EF" w:rsidP="000B09C7">
      <w:pPr>
        <w:jc w:val="center"/>
        <w:rPr>
          <w:rFonts w:ascii="Times New Roman" w:hAnsi="Times New Roman"/>
          <w:szCs w:val="28"/>
        </w:rPr>
      </w:pPr>
      <w:bookmarkStart w:id="0" w:name="_GoBack"/>
      <w:bookmarkEnd w:id="0"/>
      <w:r w:rsidRPr="002B7A4C">
        <w:rPr>
          <w:rFonts w:ascii="Times New Roman" w:hAnsi="Times New Roman"/>
          <w:szCs w:val="28"/>
        </w:rPr>
        <w:t>«</w:t>
      </w:r>
      <w:r w:rsidR="00182C26">
        <w:rPr>
          <w:rFonts w:ascii="Times New Roman" w:hAnsi="Times New Roman"/>
          <w:szCs w:val="28"/>
        </w:rPr>
        <w:t>З</w:t>
      </w:r>
      <w:r w:rsidR="00770878" w:rsidRPr="00770878">
        <w:rPr>
          <w:rFonts w:ascii="Times New Roman" w:hAnsi="Times New Roman"/>
          <w:szCs w:val="28"/>
        </w:rPr>
        <w:t>ащита интеллектуальной собственности</w:t>
      </w:r>
      <w:r w:rsidRPr="002B7A4C">
        <w:rPr>
          <w:rFonts w:ascii="Times New Roman" w:hAnsi="Times New Roman"/>
          <w:szCs w:val="28"/>
        </w:rPr>
        <w:t>»</w:t>
      </w:r>
    </w:p>
    <w:p w:rsidR="00C129F3" w:rsidRPr="002B7A4C" w:rsidRDefault="00C129F3" w:rsidP="002B7A4C">
      <w:pPr>
        <w:widowControl w:val="0"/>
        <w:suppressLineNumbers/>
        <w:suppressAutoHyphens/>
        <w:spacing w:line="240" w:lineRule="auto"/>
        <w:jc w:val="center"/>
        <w:rPr>
          <w:rFonts w:ascii="Times New Roman" w:hAnsi="Times New Roman"/>
          <w:szCs w:val="28"/>
        </w:rPr>
      </w:pPr>
    </w:p>
    <w:p w:rsidR="00C129F3" w:rsidRPr="002B7A4C" w:rsidRDefault="00C129F3" w:rsidP="002B7A4C">
      <w:pPr>
        <w:widowControl w:val="0"/>
        <w:suppressLineNumbers/>
        <w:suppressAutoHyphens/>
        <w:spacing w:line="240" w:lineRule="auto"/>
        <w:jc w:val="center"/>
        <w:rPr>
          <w:rFonts w:ascii="Times New Roman" w:hAnsi="Times New Roman"/>
          <w:szCs w:val="28"/>
        </w:rPr>
      </w:pPr>
    </w:p>
    <w:p w:rsidR="00C129F3" w:rsidRPr="002B7A4C" w:rsidRDefault="00C129F3" w:rsidP="002B7A4C">
      <w:pPr>
        <w:widowControl w:val="0"/>
        <w:suppressLineNumbers/>
        <w:suppressAutoHyphens/>
        <w:spacing w:line="240" w:lineRule="auto"/>
        <w:jc w:val="center"/>
        <w:rPr>
          <w:rFonts w:ascii="Times New Roman" w:hAnsi="Times New Roman"/>
          <w:szCs w:val="28"/>
        </w:rPr>
      </w:pPr>
    </w:p>
    <w:p w:rsidR="007A24EA" w:rsidRPr="002B7A4C" w:rsidRDefault="007A24EA" w:rsidP="002B7A4C">
      <w:pPr>
        <w:widowControl w:val="0"/>
        <w:suppressLineNumbers/>
        <w:suppressAutoHyphens/>
        <w:spacing w:line="240" w:lineRule="auto"/>
        <w:jc w:val="center"/>
        <w:rPr>
          <w:rFonts w:ascii="Times New Roman" w:hAnsi="Times New Roman"/>
          <w:i/>
          <w:szCs w:val="28"/>
        </w:rPr>
      </w:pPr>
    </w:p>
    <w:p w:rsidR="007A24EA" w:rsidRPr="002B7A4C" w:rsidRDefault="007A24EA" w:rsidP="002B7A4C">
      <w:pPr>
        <w:spacing w:line="240" w:lineRule="auto"/>
        <w:jc w:val="center"/>
        <w:rPr>
          <w:rFonts w:ascii="Times New Roman" w:hAnsi="Times New Roman"/>
          <w:szCs w:val="28"/>
        </w:rPr>
      </w:pPr>
    </w:p>
    <w:p w:rsidR="007A24EA" w:rsidRPr="002B7A4C" w:rsidRDefault="007A24EA" w:rsidP="002B7A4C">
      <w:pPr>
        <w:spacing w:line="240" w:lineRule="auto"/>
        <w:jc w:val="center"/>
        <w:rPr>
          <w:rFonts w:ascii="Times New Roman" w:hAnsi="Times New Roman"/>
          <w:szCs w:val="28"/>
        </w:rPr>
      </w:pPr>
    </w:p>
    <w:p w:rsidR="007A24EA" w:rsidRPr="002B7A4C" w:rsidRDefault="007A24EA" w:rsidP="002B7A4C">
      <w:pPr>
        <w:spacing w:line="240" w:lineRule="auto"/>
        <w:jc w:val="center"/>
        <w:rPr>
          <w:rFonts w:ascii="Times New Roman" w:hAnsi="Times New Roman"/>
          <w:szCs w:val="28"/>
        </w:rPr>
      </w:pPr>
    </w:p>
    <w:p w:rsidR="007A24EA" w:rsidRDefault="007A24EA"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7A24EA" w:rsidRPr="002B7A4C" w:rsidRDefault="007A24EA" w:rsidP="002B7A4C">
      <w:pPr>
        <w:spacing w:line="240" w:lineRule="auto"/>
        <w:jc w:val="center"/>
        <w:rPr>
          <w:rFonts w:ascii="Times New Roman" w:hAnsi="Times New Roman"/>
          <w:szCs w:val="28"/>
        </w:rPr>
      </w:pPr>
      <w:r w:rsidRPr="002B7A4C">
        <w:rPr>
          <w:rFonts w:ascii="Times New Roman" w:hAnsi="Times New Roman"/>
          <w:szCs w:val="28"/>
        </w:rPr>
        <w:t>Ростов-на-Дону</w:t>
      </w:r>
    </w:p>
    <w:p w:rsidR="003F0652" w:rsidRPr="002B7A4C" w:rsidRDefault="003F0652" w:rsidP="002B7A4C">
      <w:pPr>
        <w:spacing w:line="240" w:lineRule="auto"/>
        <w:jc w:val="center"/>
        <w:rPr>
          <w:rFonts w:ascii="Times New Roman" w:hAnsi="Times New Roman"/>
          <w:szCs w:val="28"/>
        </w:rPr>
      </w:pPr>
      <w:r w:rsidRPr="002B7A4C">
        <w:rPr>
          <w:rFonts w:ascii="Times New Roman" w:hAnsi="Times New Roman"/>
          <w:szCs w:val="28"/>
        </w:rPr>
        <w:t>ДГТУ</w:t>
      </w:r>
    </w:p>
    <w:p w:rsidR="002B7A4C" w:rsidRDefault="007A24EA" w:rsidP="002B7A4C">
      <w:pPr>
        <w:spacing w:line="240" w:lineRule="auto"/>
        <w:jc w:val="center"/>
        <w:rPr>
          <w:rFonts w:ascii="Times New Roman" w:hAnsi="Times New Roman"/>
          <w:szCs w:val="28"/>
        </w:rPr>
      </w:pPr>
      <w:r w:rsidRPr="002B7A4C">
        <w:rPr>
          <w:rFonts w:ascii="Times New Roman" w:hAnsi="Times New Roman"/>
          <w:szCs w:val="28"/>
        </w:rPr>
        <w:t>201</w:t>
      </w:r>
      <w:r w:rsidR="00C05D3B" w:rsidRPr="002B7A4C">
        <w:rPr>
          <w:rFonts w:ascii="Times New Roman" w:hAnsi="Times New Roman"/>
          <w:szCs w:val="28"/>
        </w:rPr>
        <w:t>8</w:t>
      </w:r>
      <w:r w:rsidRPr="002B7A4C">
        <w:rPr>
          <w:rFonts w:ascii="Times New Roman" w:hAnsi="Times New Roman"/>
          <w:szCs w:val="28"/>
        </w:rPr>
        <w:br w:type="page"/>
      </w:r>
    </w:p>
    <w:p w:rsidR="007A24EA" w:rsidRPr="002B7A4C" w:rsidRDefault="007A24EA" w:rsidP="002B7A4C">
      <w:pPr>
        <w:spacing w:line="240" w:lineRule="auto"/>
        <w:jc w:val="left"/>
        <w:rPr>
          <w:rFonts w:ascii="Times New Roman" w:hAnsi="Times New Roman"/>
          <w:szCs w:val="28"/>
        </w:rPr>
      </w:pPr>
      <w:r w:rsidRPr="002B7A4C">
        <w:rPr>
          <w:rFonts w:ascii="Times New Roman" w:hAnsi="Times New Roman"/>
          <w:szCs w:val="28"/>
        </w:rPr>
        <w:lastRenderedPageBreak/>
        <w:t xml:space="preserve">УДК </w:t>
      </w:r>
      <w:r w:rsidR="00C129F3" w:rsidRPr="002B7A4C">
        <w:rPr>
          <w:rFonts w:ascii="Times New Roman" w:hAnsi="Times New Roman"/>
          <w:szCs w:val="28"/>
        </w:rPr>
        <w:t>004.652.4</w:t>
      </w:r>
    </w:p>
    <w:p w:rsidR="007A24EA" w:rsidRPr="002B7A4C" w:rsidRDefault="007A24EA" w:rsidP="002B7A4C">
      <w:pPr>
        <w:pStyle w:val="a0"/>
        <w:spacing w:line="240" w:lineRule="auto"/>
        <w:ind w:firstLine="709"/>
        <w:jc w:val="left"/>
        <w:rPr>
          <w:rFonts w:ascii="Times New Roman" w:hAnsi="Times New Roman"/>
          <w:szCs w:val="28"/>
        </w:rPr>
      </w:pPr>
    </w:p>
    <w:p w:rsidR="005138B0" w:rsidRPr="002B7A4C" w:rsidRDefault="007A24EA" w:rsidP="002B7A4C">
      <w:pPr>
        <w:pStyle w:val="a0"/>
        <w:spacing w:line="240" w:lineRule="auto"/>
        <w:ind w:firstLine="709"/>
        <w:rPr>
          <w:rFonts w:ascii="Times New Roman" w:hAnsi="Times New Roman"/>
          <w:szCs w:val="28"/>
        </w:rPr>
      </w:pPr>
      <w:r w:rsidRPr="002B7A4C">
        <w:rPr>
          <w:rFonts w:ascii="Times New Roman" w:hAnsi="Times New Roman"/>
          <w:szCs w:val="28"/>
        </w:rPr>
        <w:t>Составители:</w:t>
      </w:r>
      <w:r w:rsidR="004510B8" w:rsidRPr="002B7A4C">
        <w:rPr>
          <w:rFonts w:ascii="Times New Roman" w:hAnsi="Times New Roman"/>
          <w:szCs w:val="28"/>
        </w:rPr>
        <w:t xml:space="preserve"> </w:t>
      </w:r>
      <w:r w:rsidR="005138B0" w:rsidRPr="002B7A4C">
        <w:rPr>
          <w:rFonts w:ascii="Times New Roman" w:hAnsi="Times New Roman"/>
          <w:szCs w:val="28"/>
        </w:rPr>
        <w:t>д.</w:t>
      </w:r>
      <w:r w:rsidR="00C129F3" w:rsidRPr="002B7A4C">
        <w:rPr>
          <w:rFonts w:ascii="Times New Roman" w:hAnsi="Times New Roman"/>
          <w:szCs w:val="28"/>
        </w:rPr>
        <w:t>т</w:t>
      </w:r>
      <w:r w:rsidR="005138B0" w:rsidRPr="002B7A4C">
        <w:rPr>
          <w:rFonts w:ascii="Times New Roman" w:hAnsi="Times New Roman"/>
          <w:szCs w:val="28"/>
        </w:rPr>
        <w:t xml:space="preserve">.н. профессор </w:t>
      </w:r>
      <w:r w:rsidR="00C129F3" w:rsidRPr="002B7A4C">
        <w:rPr>
          <w:rFonts w:ascii="Times New Roman" w:hAnsi="Times New Roman"/>
          <w:szCs w:val="28"/>
        </w:rPr>
        <w:t>Димитров В.П.</w:t>
      </w:r>
    </w:p>
    <w:p w:rsidR="00C129F3" w:rsidRPr="002B7A4C" w:rsidRDefault="005138B0" w:rsidP="002B7A4C">
      <w:pPr>
        <w:pStyle w:val="a0"/>
        <w:spacing w:line="240" w:lineRule="auto"/>
        <w:ind w:firstLine="709"/>
        <w:rPr>
          <w:rFonts w:ascii="Times New Roman" w:hAnsi="Times New Roman"/>
          <w:szCs w:val="28"/>
        </w:rPr>
      </w:pPr>
      <w:r w:rsidRPr="002B7A4C">
        <w:rPr>
          <w:rFonts w:ascii="Times New Roman" w:hAnsi="Times New Roman"/>
          <w:szCs w:val="28"/>
        </w:rPr>
        <w:t xml:space="preserve">                        </w:t>
      </w:r>
      <w:r w:rsidR="00C129F3" w:rsidRPr="002B7A4C">
        <w:rPr>
          <w:rFonts w:ascii="Times New Roman" w:hAnsi="Times New Roman"/>
          <w:szCs w:val="28"/>
        </w:rPr>
        <w:t xml:space="preserve">к.т.н. доцент </w:t>
      </w:r>
      <w:r w:rsidR="000015DF">
        <w:rPr>
          <w:rFonts w:ascii="Times New Roman" w:hAnsi="Times New Roman"/>
          <w:szCs w:val="28"/>
        </w:rPr>
        <w:t>Мирный В.И.</w:t>
      </w:r>
    </w:p>
    <w:p w:rsidR="007A24EA" w:rsidRPr="002B7A4C" w:rsidRDefault="00C129F3" w:rsidP="002B7A4C">
      <w:pPr>
        <w:pStyle w:val="a0"/>
        <w:spacing w:line="240" w:lineRule="auto"/>
        <w:ind w:firstLine="709"/>
        <w:rPr>
          <w:rFonts w:ascii="Times New Roman" w:hAnsi="Times New Roman"/>
          <w:szCs w:val="28"/>
        </w:rPr>
      </w:pPr>
      <w:r w:rsidRPr="002B7A4C">
        <w:rPr>
          <w:rFonts w:ascii="Times New Roman" w:hAnsi="Times New Roman"/>
          <w:szCs w:val="28"/>
        </w:rPr>
        <w:t xml:space="preserve">                        </w:t>
      </w:r>
      <w:r w:rsidR="000015DF" w:rsidRPr="002B7A4C">
        <w:rPr>
          <w:rFonts w:ascii="Times New Roman" w:hAnsi="Times New Roman"/>
          <w:szCs w:val="28"/>
        </w:rPr>
        <w:t>к.т.н. доцент Голубева О.А.</w:t>
      </w:r>
    </w:p>
    <w:p w:rsidR="00C05D3B" w:rsidRPr="002B7A4C" w:rsidRDefault="001642D1" w:rsidP="002B7A4C">
      <w:pPr>
        <w:pStyle w:val="a0"/>
        <w:spacing w:line="240" w:lineRule="auto"/>
        <w:ind w:firstLine="709"/>
        <w:rPr>
          <w:rFonts w:ascii="Times New Roman" w:hAnsi="Times New Roman"/>
          <w:szCs w:val="28"/>
        </w:rPr>
      </w:pPr>
      <w:r w:rsidRPr="002B7A4C">
        <w:rPr>
          <w:rFonts w:ascii="Times New Roman" w:hAnsi="Times New Roman"/>
          <w:szCs w:val="28"/>
        </w:rPr>
        <w:t xml:space="preserve">                     </w:t>
      </w:r>
      <w:r w:rsidR="00C05D3B" w:rsidRPr="002B7A4C">
        <w:rPr>
          <w:rFonts w:ascii="Times New Roman" w:hAnsi="Times New Roman"/>
          <w:szCs w:val="28"/>
        </w:rPr>
        <w:tab/>
      </w:r>
      <w:r w:rsidR="005138B0" w:rsidRPr="002B7A4C">
        <w:rPr>
          <w:rFonts w:ascii="Times New Roman" w:hAnsi="Times New Roman"/>
          <w:szCs w:val="28"/>
        </w:rPr>
        <w:t xml:space="preserve"> </w:t>
      </w:r>
    </w:p>
    <w:p w:rsidR="007A24EA" w:rsidRPr="002B7A4C" w:rsidRDefault="001642D1" w:rsidP="002B7A4C">
      <w:pPr>
        <w:pStyle w:val="a0"/>
        <w:spacing w:line="240" w:lineRule="auto"/>
        <w:ind w:firstLine="709"/>
        <w:rPr>
          <w:rFonts w:ascii="Times New Roman" w:hAnsi="Times New Roman"/>
          <w:szCs w:val="28"/>
        </w:rPr>
      </w:pPr>
      <w:r w:rsidRPr="002B7A4C">
        <w:rPr>
          <w:rFonts w:ascii="Times New Roman" w:hAnsi="Times New Roman"/>
          <w:szCs w:val="28"/>
        </w:rPr>
        <w:t xml:space="preserve">                     </w:t>
      </w:r>
    </w:p>
    <w:p w:rsidR="007A24EA" w:rsidRPr="002B7A4C" w:rsidRDefault="007A24EA" w:rsidP="002B7A4C">
      <w:pPr>
        <w:pStyle w:val="a0"/>
        <w:spacing w:line="240" w:lineRule="auto"/>
        <w:ind w:firstLine="709"/>
        <w:rPr>
          <w:rFonts w:ascii="Times New Roman" w:hAnsi="Times New Roman"/>
          <w:szCs w:val="28"/>
        </w:rPr>
      </w:pPr>
    </w:p>
    <w:p w:rsidR="005138B0" w:rsidRPr="002B7A4C" w:rsidRDefault="00AC2EC5" w:rsidP="002B7A4C">
      <w:pPr>
        <w:spacing w:line="240" w:lineRule="auto"/>
        <w:rPr>
          <w:rFonts w:ascii="Times New Roman" w:hAnsi="Times New Roman"/>
          <w:szCs w:val="28"/>
        </w:rPr>
      </w:pPr>
      <w:r>
        <w:rPr>
          <w:rFonts w:ascii="Times New Roman" w:hAnsi="Times New Roman"/>
          <w:szCs w:val="28"/>
        </w:rPr>
        <w:t>Права, смежные с авторскими</w:t>
      </w:r>
      <w:r w:rsidR="000015DF" w:rsidRPr="002B7A4C">
        <w:rPr>
          <w:rFonts w:ascii="Times New Roman" w:hAnsi="Times New Roman"/>
          <w:szCs w:val="28"/>
        </w:rPr>
        <w:t xml:space="preserve">: </w:t>
      </w:r>
      <w:r w:rsidR="00C129F3" w:rsidRPr="002B7A4C">
        <w:rPr>
          <w:rFonts w:ascii="Times New Roman" w:hAnsi="Times New Roman"/>
          <w:szCs w:val="28"/>
        </w:rPr>
        <w:t>методические указания к практической работе</w:t>
      </w:r>
      <w:r w:rsidR="00287418" w:rsidRPr="002B7A4C">
        <w:rPr>
          <w:rFonts w:ascii="Times New Roman" w:hAnsi="Times New Roman"/>
          <w:szCs w:val="28"/>
        </w:rPr>
        <w:t>; Донской гос. техн. ун-т</w:t>
      </w:r>
      <w:r w:rsidR="00C129F3" w:rsidRPr="002B7A4C">
        <w:rPr>
          <w:rFonts w:ascii="Times New Roman" w:hAnsi="Times New Roman"/>
          <w:szCs w:val="28"/>
        </w:rPr>
        <w:t>. – Ростов-на-Дону</w:t>
      </w:r>
      <w:r w:rsidR="00AD5A68" w:rsidRPr="002B7A4C">
        <w:rPr>
          <w:rFonts w:ascii="Times New Roman" w:hAnsi="Times New Roman"/>
          <w:szCs w:val="28"/>
        </w:rPr>
        <w:t>:</w:t>
      </w:r>
      <w:r w:rsidR="00287418" w:rsidRPr="002B7A4C">
        <w:rPr>
          <w:rFonts w:ascii="Times New Roman" w:hAnsi="Times New Roman"/>
          <w:szCs w:val="28"/>
        </w:rPr>
        <w:t xml:space="preserve"> ДГТУ, 2018.</w:t>
      </w:r>
      <w:r w:rsidR="00AD5A68" w:rsidRPr="002B7A4C">
        <w:rPr>
          <w:rFonts w:ascii="Times New Roman" w:hAnsi="Times New Roman"/>
          <w:szCs w:val="28"/>
        </w:rPr>
        <w:t xml:space="preserve"> </w:t>
      </w:r>
      <w:r w:rsidR="00287418" w:rsidRPr="002B7A4C">
        <w:rPr>
          <w:rFonts w:ascii="Times New Roman" w:hAnsi="Times New Roman"/>
          <w:szCs w:val="28"/>
        </w:rPr>
        <w:t>–</w:t>
      </w:r>
      <w:r w:rsidR="00AD5A68" w:rsidRPr="002B7A4C">
        <w:rPr>
          <w:rFonts w:ascii="Times New Roman" w:hAnsi="Times New Roman"/>
          <w:szCs w:val="28"/>
        </w:rPr>
        <w:t xml:space="preserve"> </w:t>
      </w:r>
      <w:r w:rsidR="00486A48">
        <w:rPr>
          <w:rFonts w:ascii="Times New Roman" w:hAnsi="Times New Roman"/>
          <w:szCs w:val="28"/>
        </w:rPr>
        <w:t>9</w:t>
      </w:r>
      <w:r w:rsidR="00AD5A68" w:rsidRPr="002B7A4C">
        <w:rPr>
          <w:rFonts w:ascii="Times New Roman" w:hAnsi="Times New Roman"/>
          <w:szCs w:val="28"/>
        </w:rPr>
        <w:t xml:space="preserve"> с.</w:t>
      </w:r>
    </w:p>
    <w:p w:rsidR="00287418" w:rsidRPr="002B7A4C" w:rsidRDefault="00287418" w:rsidP="002B7A4C">
      <w:pPr>
        <w:pStyle w:val="a0"/>
        <w:widowControl w:val="0"/>
        <w:suppressAutoHyphens w:val="0"/>
        <w:spacing w:line="240" w:lineRule="auto"/>
        <w:ind w:firstLine="709"/>
        <w:rPr>
          <w:rFonts w:ascii="Times New Roman" w:hAnsi="Times New Roman"/>
          <w:szCs w:val="28"/>
        </w:rPr>
      </w:pPr>
    </w:p>
    <w:p w:rsidR="00AE523A" w:rsidRPr="000015DF" w:rsidRDefault="002B7A4C" w:rsidP="000015DF">
      <w:pPr>
        <w:pStyle w:val="a0"/>
        <w:widowControl w:val="0"/>
        <w:suppressAutoHyphens w:val="0"/>
        <w:spacing w:line="240" w:lineRule="auto"/>
        <w:ind w:firstLine="709"/>
        <w:rPr>
          <w:rFonts w:ascii="Times New Roman" w:hAnsi="Times New Roman"/>
          <w:szCs w:val="28"/>
        </w:rPr>
      </w:pPr>
      <w:r w:rsidRPr="002B7A4C">
        <w:rPr>
          <w:rFonts w:ascii="Times New Roman" w:hAnsi="Times New Roman"/>
          <w:szCs w:val="28"/>
        </w:rPr>
        <w:t>Методические указания пред</w:t>
      </w:r>
      <w:r w:rsidR="007A24EA" w:rsidRPr="002B7A4C">
        <w:rPr>
          <w:rFonts w:ascii="Times New Roman" w:hAnsi="Times New Roman"/>
          <w:szCs w:val="28"/>
        </w:rPr>
        <w:t xml:space="preserve">назначены для </w:t>
      </w:r>
      <w:r w:rsidR="000015DF" w:rsidRPr="000015DF">
        <w:rPr>
          <w:rFonts w:ascii="Times New Roman" w:hAnsi="Times New Roman"/>
          <w:szCs w:val="28"/>
        </w:rPr>
        <w:t>студентов 2 курса направления 27.03.02 «Управление качеством».</w:t>
      </w:r>
    </w:p>
    <w:p w:rsidR="00C8412F" w:rsidRPr="000015DF" w:rsidRDefault="00C8412F" w:rsidP="002B7A4C">
      <w:pPr>
        <w:pStyle w:val="a0"/>
        <w:suppressAutoHyphens w:val="0"/>
        <w:spacing w:line="240" w:lineRule="auto"/>
        <w:ind w:firstLine="709"/>
        <w:rPr>
          <w:rFonts w:ascii="Times New Roman" w:hAnsi="Times New Roman"/>
          <w:szCs w:val="28"/>
        </w:rPr>
      </w:pPr>
    </w:p>
    <w:p w:rsidR="00C129F3" w:rsidRPr="002B7A4C" w:rsidRDefault="00C8412F" w:rsidP="002B7A4C">
      <w:pPr>
        <w:spacing w:line="240" w:lineRule="auto"/>
        <w:jc w:val="right"/>
        <w:rPr>
          <w:rFonts w:ascii="Times New Roman" w:hAnsi="Times New Roman"/>
          <w:szCs w:val="28"/>
        </w:rPr>
      </w:pPr>
      <w:r w:rsidRPr="002B7A4C">
        <w:rPr>
          <w:rFonts w:ascii="Times New Roman" w:hAnsi="Times New Roman"/>
          <w:szCs w:val="28"/>
        </w:rPr>
        <w:t xml:space="preserve">УДК </w:t>
      </w:r>
      <w:r w:rsidR="00C129F3" w:rsidRPr="002B7A4C">
        <w:rPr>
          <w:rFonts w:ascii="Times New Roman" w:hAnsi="Times New Roman"/>
          <w:szCs w:val="28"/>
        </w:rPr>
        <w:t>004.652.4</w:t>
      </w:r>
    </w:p>
    <w:p w:rsidR="007A24EA" w:rsidRPr="002B7A4C" w:rsidRDefault="007A24EA" w:rsidP="002B7A4C">
      <w:pPr>
        <w:pStyle w:val="a0"/>
        <w:widowControl w:val="0"/>
        <w:suppressAutoHyphens w:val="0"/>
        <w:spacing w:line="240" w:lineRule="auto"/>
        <w:ind w:firstLine="709"/>
        <w:rPr>
          <w:rFonts w:ascii="Times New Roman" w:hAnsi="Times New Roman"/>
          <w:szCs w:val="28"/>
        </w:rPr>
      </w:pPr>
    </w:p>
    <w:p w:rsidR="00767959" w:rsidRPr="002B7A4C" w:rsidRDefault="00767959" w:rsidP="002B7A4C">
      <w:pPr>
        <w:pStyle w:val="a0"/>
        <w:widowControl w:val="0"/>
        <w:suppressAutoHyphens w:val="0"/>
        <w:spacing w:line="240" w:lineRule="auto"/>
        <w:ind w:firstLine="709"/>
        <w:rPr>
          <w:rFonts w:ascii="Times New Roman" w:hAnsi="Times New Roman"/>
          <w:szCs w:val="28"/>
        </w:rPr>
      </w:pPr>
      <w:r w:rsidRPr="002B7A4C">
        <w:rPr>
          <w:rFonts w:ascii="Times New Roman" w:hAnsi="Times New Roman"/>
          <w:szCs w:val="28"/>
        </w:rPr>
        <w:t xml:space="preserve">         </w:t>
      </w:r>
      <w:r w:rsidR="007A24EA" w:rsidRPr="002B7A4C">
        <w:rPr>
          <w:rFonts w:ascii="Times New Roman" w:hAnsi="Times New Roman"/>
          <w:szCs w:val="28"/>
        </w:rPr>
        <w:t xml:space="preserve">Печатается по решению </w:t>
      </w:r>
      <w:r w:rsidRPr="002B7A4C">
        <w:rPr>
          <w:rFonts w:ascii="Times New Roman" w:hAnsi="Times New Roman"/>
          <w:szCs w:val="28"/>
        </w:rPr>
        <w:t xml:space="preserve">редакционно-издательского совета </w:t>
      </w:r>
    </w:p>
    <w:p w:rsidR="007A24EA" w:rsidRPr="002B7A4C" w:rsidRDefault="00767959" w:rsidP="002B7A4C">
      <w:pPr>
        <w:pStyle w:val="a0"/>
        <w:widowControl w:val="0"/>
        <w:suppressAutoHyphens w:val="0"/>
        <w:spacing w:line="240" w:lineRule="auto"/>
        <w:ind w:firstLine="709"/>
        <w:rPr>
          <w:rFonts w:ascii="Times New Roman" w:hAnsi="Times New Roman"/>
          <w:szCs w:val="28"/>
        </w:rPr>
      </w:pPr>
      <w:r w:rsidRPr="002B7A4C">
        <w:rPr>
          <w:rFonts w:ascii="Times New Roman" w:hAnsi="Times New Roman"/>
          <w:szCs w:val="28"/>
        </w:rPr>
        <w:t xml:space="preserve">            Донского государственного технического университета</w:t>
      </w:r>
    </w:p>
    <w:p w:rsidR="007A24EA" w:rsidRDefault="007A24EA" w:rsidP="002B7A4C">
      <w:pPr>
        <w:pStyle w:val="a0"/>
        <w:spacing w:line="240" w:lineRule="auto"/>
        <w:ind w:firstLine="709"/>
        <w:rPr>
          <w:rFonts w:ascii="Times New Roman" w:hAnsi="Times New Roman"/>
          <w:szCs w:val="28"/>
        </w:rPr>
      </w:pPr>
      <w:r w:rsidRPr="002B7A4C">
        <w:rPr>
          <w:rFonts w:ascii="Times New Roman" w:hAnsi="Times New Roman"/>
          <w:szCs w:val="28"/>
        </w:rPr>
        <w:t xml:space="preserve">Научный редактор: </w:t>
      </w:r>
      <w:r w:rsidR="00C129F3" w:rsidRPr="002B7A4C">
        <w:rPr>
          <w:rFonts w:ascii="Times New Roman" w:hAnsi="Times New Roman"/>
          <w:szCs w:val="28"/>
        </w:rPr>
        <w:t>д.т.н., профессор В.П. Димитров</w:t>
      </w:r>
    </w:p>
    <w:p w:rsidR="002B7A4C" w:rsidRPr="002B7A4C" w:rsidRDefault="002B7A4C" w:rsidP="002B7A4C">
      <w:pPr>
        <w:pStyle w:val="a0"/>
        <w:spacing w:line="240" w:lineRule="auto"/>
        <w:ind w:firstLine="709"/>
        <w:rPr>
          <w:rFonts w:ascii="Times New Roman" w:hAnsi="Times New Roman"/>
          <w:szCs w:val="28"/>
        </w:rPr>
      </w:pPr>
      <w:r>
        <w:rPr>
          <w:rFonts w:ascii="Times New Roman" w:hAnsi="Times New Roman"/>
          <w:szCs w:val="28"/>
        </w:rPr>
        <w:t>Ответственный за выпуск зав. кафедрой «У</w:t>
      </w:r>
      <w:r w:rsidR="000015DF">
        <w:rPr>
          <w:rFonts w:ascii="Times New Roman" w:hAnsi="Times New Roman"/>
          <w:szCs w:val="28"/>
        </w:rPr>
        <w:t xml:space="preserve">правление качеством» д-р </w:t>
      </w:r>
      <w:proofErr w:type="spellStart"/>
      <w:r w:rsidR="000015DF">
        <w:rPr>
          <w:rFonts w:ascii="Times New Roman" w:hAnsi="Times New Roman"/>
          <w:szCs w:val="28"/>
        </w:rPr>
        <w:t>техн</w:t>
      </w:r>
      <w:proofErr w:type="spellEnd"/>
      <w:r w:rsidR="000015DF">
        <w:rPr>
          <w:rFonts w:ascii="Times New Roman" w:hAnsi="Times New Roman"/>
          <w:szCs w:val="28"/>
        </w:rPr>
        <w:t>. н</w:t>
      </w:r>
      <w:r>
        <w:rPr>
          <w:rFonts w:ascii="Times New Roman" w:hAnsi="Times New Roman"/>
          <w:szCs w:val="28"/>
        </w:rPr>
        <w:t>аук, профессор В.П. Димитров</w:t>
      </w:r>
    </w:p>
    <w:p w:rsidR="007A24EA" w:rsidRPr="002B7A4C" w:rsidRDefault="007A24EA"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C8412F" w:rsidRPr="002B7A4C" w:rsidRDefault="00C70D05" w:rsidP="002B7A4C">
      <w:pPr>
        <w:pStyle w:val="a0"/>
        <w:spacing w:line="240" w:lineRule="auto"/>
        <w:ind w:firstLine="709"/>
        <w:rPr>
          <w:rFonts w:ascii="Times New Roman" w:hAnsi="Times New Roman"/>
          <w:szCs w:val="28"/>
        </w:rPr>
      </w:pPr>
      <w:r w:rsidRPr="002B7A4C">
        <w:rPr>
          <w:rFonts w:ascii="Times New Roman" w:hAnsi="Times New Roman"/>
          <w:szCs w:val="28"/>
        </w:rPr>
        <w:sym w:font="Symbol" w:char="F0D3"/>
      </w:r>
      <w:r w:rsidR="00C8412F" w:rsidRPr="002B7A4C">
        <w:rPr>
          <w:rFonts w:ascii="Times New Roman" w:hAnsi="Times New Roman"/>
          <w:szCs w:val="28"/>
        </w:rPr>
        <w:t xml:space="preserve"> Донской государственный технический университет, 2018</w:t>
      </w:r>
    </w:p>
    <w:p w:rsidR="002B7A4C" w:rsidRDefault="002B7A4C" w:rsidP="002B7A4C">
      <w:pPr>
        <w:pStyle w:val="a0"/>
        <w:spacing w:before="0" w:line="240" w:lineRule="auto"/>
        <w:ind w:firstLine="709"/>
        <w:rPr>
          <w:rFonts w:ascii="Times New Roman" w:hAnsi="Times New Roman"/>
          <w:szCs w:val="28"/>
        </w:rPr>
      </w:pPr>
    </w:p>
    <w:p w:rsidR="002B7A4C" w:rsidRDefault="002B7A4C" w:rsidP="002B7A4C">
      <w:pPr>
        <w:pStyle w:val="a0"/>
        <w:spacing w:before="0" w:line="240" w:lineRule="auto"/>
        <w:ind w:firstLine="709"/>
        <w:rPr>
          <w:rFonts w:ascii="Times New Roman" w:hAnsi="Times New Roman"/>
          <w:szCs w:val="28"/>
        </w:rPr>
      </w:pPr>
    </w:p>
    <w:p w:rsidR="00716A30" w:rsidRPr="002B7A4C" w:rsidRDefault="00716A30" w:rsidP="002B7A4C">
      <w:pPr>
        <w:pStyle w:val="a0"/>
        <w:spacing w:before="0" w:line="240" w:lineRule="auto"/>
        <w:ind w:firstLine="709"/>
        <w:rPr>
          <w:rFonts w:ascii="Times New Roman" w:hAnsi="Times New Roman"/>
          <w:szCs w:val="28"/>
        </w:rPr>
      </w:pPr>
    </w:p>
    <w:p w:rsidR="00785FCA" w:rsidRPr="002B7A4C" w:rsidRDefault="002B7A4C" w:rsidP="000B09C7">
      <w:pPr>
        <w:spacing w:line="240" w:lineRule="auto"/>
        <w:rPr>
          <w:rFonts w:ascii="Times New Roman" w:hAnsi="Times New Roman"/>
          <w:szCs w:val="28"/>
        </w:rPr>
      </w:pPr>
      <w:r>
        <w:rPr>
          <w:rFonts w:ascii="Times New Roman" w:hAnsi="Times New Roman"/>
          <w:szCs w:val="28"/>
        </w:rPr>
        <w:lastRenderedPageBreak/>
        <w:t xml:space="preserve">Цель работы: </w:t>
      </w:r>
      <w:proofErr w:type="gramStart"/>
      <w:r>
        <w:rPr>
          <w:rFonts w:ascii="Times New Roman" w:hAnsi="Times New Roman"/>
          <w:szCs w:val="28"/>
        </w:rPr>
        <w:t>В</w:t>
      </w:r>
      <w:proofErr w:type="gramEnd"/>
      <w:r>
        <w:rPr>
          <w:rFonts w:ascii="Times New Roman" w:hAnsi="Times New Roman"/>
          <w:szCs w:val="28"/>
        </w:rPr>
        <w:t xml:space="preserve"> </w:t>
      </w:r>
      <w:r w:rsidR="00785FCA" w:rsidRPr="002B7A4C">
        <w:rPr>
          <w:rFonts w:ascii="Times New Roman" w:hAnsi="Times New Roman"/>
          <w:szCs w:val="28"/>
        </w:rPr>
        <w:t xml:space="preserve">результате выполнения работ студент должен </w:t>
      </w:r>
      <w:r w:rsidR="000B09C7">
        <w:rPr>
          <w:rFonts w:ascii="Times New Roman" w:hAnsi="Times New Roman"/>
          <w:szCs w:val="28"/>
        </w:rPr>
        <w:t xml:space="preserve">изучить </w:t>
      </w:r>
      <w:r w:rsidR="000B09C7" w:rsidRPr="000B09C7">
        <w:rPr>
          <w:rFonts w:ascii="Times New Roman" w:hAnsi="Times New Roman"/>
          <w:szCs w:val="28"/>
        </w:rPr>
        <w:t>особенности осуществления смежных прав в Российской Федерации.</w:t>
      </w:r>
    </w:p>
    <w:p w:rsidR="002B7A4C" w:rsidRDefault="002B7A4C" w:rsidP="002B7A4C">
      <w:pPr>
        <w:spacing w:line="240" w:lineRule="auto"/>
        <w:jc w:val="center"/>
        <w:rPr>
          <w:rFonts w:ascii="Times New Roman" w:hAnsi="Times New Roman"/>
          <w:szCs w:val="28"/>
        </w:rPr>
      </w:pPr>
    </w:p>
    <w:p w:rsidR="00785FCA" w:rsidRPr="002B7A4C" w:rsidRDefault="00785FCA" w:rsidP="002B7A4C">
      <w:pPr>
        <w:spacing w:line="240" w:lineRule="auto"/>
        <w:jc w:val="center"/>
        <w:rPr>
          <w:rFonts w:ascii="Times New Roman" w:hAnsi="Times New Roman"/>
          <w:szCs w:val="28"/>
        </w:rPr>
      </w:pPr>
      <w:r w:rsidRPr="002B7A4C">
        <w:rPr>
          <w:rFonts w:ascii="Times New Roman" w:hAnsi="Times New Roman"/>
          <w:szCs w:val="28"/>
        </w:rPr>
        <w:t xml:space="preserve">1 ТЕМАТИКА </w:t>
      </w:r>
      <w:r w:rsidR="00014090">
        <w:rPr>
          <w:rFonts w:ascii="Times New Roman" w:hAnsi="Times New Roman"/>
          <w:szCs w:val="28"/>
        </w:rPr>
        <w:t>ПРАКТИЧЕСКИХ</w:t>
      </w:r>
      <w:r w:rsidR="00014090" w:rsidRPr="002B7A4C">
        <w:rPr>
          <w:rFonts w:ascii="Times New Roman" w:hAnsi="Times New Roman"/>
          <w:szCs w:val="28"/>
        </w:rPr>
        <w:t xml:space="preserve"> </w:t>
      </w:r>
      <w:r w:rsidRPr="002B7A4C">
        <w:rPr>
          <w:rFonts w:ascii="Times New Roman" w:hAnsi="Times New Roman"/>
          <w:szCs w:val="28"/>
        </w:rPr>
        <w:t>РАБОТ</w:t>
      </w:r>
    </w:p>
    <w:p w:rsidR="00785FCA" w:rsidRPr="002B7A4C" w:rsidRDefault="00785FCA" w:rsidP="002B7A4C">
      <w:pPr>
        <w:spacing w:line="240" w:lineRule="auto"/>
        <w:rPr>
          <w:rFonts w:ascii="Times New Roman" w:hAnsi="Times New Roman"/>
          <w:szCs w:val="28"/>
        </w:rPr>
      </w:pPr>
    </w:p>
    <w:p w:rsidR="00785FCA" w:rsidRPr="002B7A4C" w:rsidRDefault="00785FCA" w:rsidP="002B7A4C">
      <w:pPr>
        <w:spacing w:line="240" w:lineRule="auto"/>
        <w:rPr>
          <w:rFonts w:ascii="Times New Roman" w:hAnsi="Times New Roman"/>
          <w:szCs w:val="28"/>
        </w:rPr>
      </w:pPr>
      <w:r w:rsidRPr="002B7A4C">
        <w:rPr>
          <w:rFonts w:ascii="Times New Roman" w:hAnsi="Times New Roman"/>
          <w:szCs w:val="28"/>
        </w:rPr>
        <w:t xml:space="preserve">Выполнение </w:t>
      </w:r>
      <w:r w:rsidR="00014090">
        <w:rPr>
          <w:rFonts w:ascii="Times New Roman" w:hAnsi="Times New Roman"/>
          <w:szCs w:val="28"/>
        </w:rPr>
        <w:t>практических</w:t>
      </w:r>
      <w:r w:rsidRPr="002B7A4C">
        <w:rPr>
          <w:rFonts w:ascii="Times New Roman" w:hAnsi="Times New Roman"/>
          <w:szCs w:val="28"/>
        </w:rPr>
        <w:t xml:space="preserve"> работ предусматривает </w:t>
      </w:r>
      <w:r w:rsidR="00014090">
        <w:rPr>
          <w:rFonts w:ascii="Times New Roman" w:hAnsi="Times New Roman"/>
          <w:szCs w:val="28"/>
        </w:rPr>
        <w:t>изучение</w:t>
      </w:r>
      <w:r w:rsidRPr="002B7A4C">
        <w:rPr>
          <w:rFonts w:ascii="Times New Roman" w:hAnsi="Times New Roman"/>
          <w:szCs w:val="28"/>
        </w:rPr>
        <w:t xml:space="preserve"> следующих </w:t>
      </w:r>
      <w:r w:rsidR="00014090">
        <w:rPr>
          <w:rFonts w:ascii="Times New Roman" w:hAnsi="Times New Roman"/>
          <w:szCs w:val="28"/>
        </w:rPr>
        <w:t>аспектов</w:t>
      </w:r>
    </w:p>
    <w:p w:rsidR="00785FCA" w:rsidRPr="002B7A4C" w:rsidRDefault="00785FCA" w:rsidP="002B7A4C">
      <w:pPr>
        <w:spacing w:line="240" w:lineRule="auto"/>
        <w:rPr>
          <w:rFonts w:ascii="Times New Roman" w:hAnsi="Times New Roman"/>
          <w:szCs w:val="28"/>
        </w:rPr>
      </w:pPr>
      <w:r w:rsidRPr="002B7A4C">
        <w:rPr>
          <w:rFonts w:ascii="Times New Roman" w:hAnsi="Times New Roman"/>
          <w:szCs w:val="28"/>
        </w:rPr>
        <w:t xml:space="preserve">1 </w:t>
      </w:r>
      <w:r w:rsidR="000B09C7">
        <w:rPr>
          <w:rFonts w:ascii="Times New Roman" w:hAnsi="Times New Roman"/>
          <w:szCs w:val="28"/>
        </w:rPr>
        <w:t>Объекты смежных прав</w:t>
      </w:r>
    </w:p>
    <w:p w:rsidR="002B7A4C" w:rsidRDefault="002B7A4C" w:rsidP="002B7A4C">
      <w:pPr>
        <w:spacing w:line="240" w:lineRule="auto"/>
        <w:jc w:val="center"/>
        <w:rPr>
          <w:rFonts w:ascii="Times New Roman" w:hAnsi="Times New Roman"/>
          <w:bCs/>
          <w:szCs w:val="28"/>
        </w:rPr>
      </w:pPr>
    </w:p>
    <w:p w:rsidR="00785FCA" w:rsidRPr="002B7A4C" w:rsidRDefault="00785FCA" w:rsidP="002B7A4C">
      <w:pPr>
        <w:spacing w:line="240" w:lineRule="auto"/>
        <w:jc w:val="center"/>
        <w:rPr>
          <w:rFonts w:ascii="Times New Roman" w:hAnsi="Times New Roman"/>
          <w:bCs/>
          <w:szCs w:val="28"/>
        </w:rPr>
      </w:pPr>
      <w:r w:rsidRPr="002B7A4C">
        <w:rPr>
          <w:rFonts w:ascii="Times New Roman" w:hAnsi="Times New Roman"/>
          <w:bCs/>
          <w:szCs w:val="28"/>
        </w:rPr>
        <w:t>2 СОДЕРЖАНИЕ ЗАДАЧ</w:t>
      </w:r>
    </w:p>
    <w:p w:rsidR="00785FCA" w:rsidRPr="002B7A4C" w:rsidRDefault="00785FCA" w:rsidP="002B7A4C">
      <w:pPr>
        <w:spacing w:line="240" w:lineRule="auto"/>
        <w:rPr>
          <w:rFonts w:ascii="Times New Roman" w:hAnsi="Times New Roman"/>
          <w:szCs w:val="28"/>
        </w:rPr>
      </w:pPr>
      <w:r w:rsidRPr="002B7A4C">
        <w:rPr>
          <w:rFonts w:ascii="Times New Roman" w:hAnsi="Times New Roman"/>
          <w:szCs w:val="28"/>
        </w:rPr>
        <w:t xml:space="preserve">Задача 1. </w:t>
      </w:r>
    </w:p>
    <w:p w:rsidR="000B09C7" w:rsidRPr="000B09C7" w:rsidRDefault="00785FCA" w:rsidP="000B09C7">
      <w:pPr>
        <w:spacing w:line="240" w:lineRule="auto"/>
        <w:rPr>
          <w:rFonts w:ascii="Times New Roman" w:hAnsi="Times New Roman"/>
          <w:szCs w:val="28"/>
        </w:rPr>
      </w:pPr>
      <w:r w:rsidRPr="002B7A4C">
        <w:rPr>
          <w:rFonts w:ascii="Times New Roman" w:hAnsi="Times New Roman"/>
          <w:szCs w:val="28"/>
        </w:rPr>
        <w:t xml:space="preserve">- </w:t>
      </w:r>
      <w:r w:rsidR="000B09C7" w:rsidRPr="000B09C7">
        <w:rPr>
          <w:rFonts w:ascii="Times New Roman" w:hAnsi="Times New Roman"/>
          <w:szCs w:val="28"/>
        </w:rPr>
        <w:t xml:space="preserve">Изучить объекты смежных прав. </w:t>
      </w:r>
    </w:p>
    <w:p w:rsidR="000B09C7" w:rsidRDefault="000B09C7" w:rsidP="000B09C7">
      <w:pPr>
        <w:spacing w:line="240" w:lineRule="auto"/>
        <w:rPr>
          <w:rFonts w:ascii="Times New Roman" w:hAnsi="Times New Roman"/>
          <w:szCs w:val="28"/>
        </w:rPr>
      </w:pPr>
      <w:r>
        <w:rPr>
          <w:rFonts w:ascii="Times New Roman" w:hAnsi="Times New Roman"/>
          <w:szCs w:val="28"/>
        </w:rPr>
        <w:t>-</w:t>
      </w:r>
      <w:r w:rsidRPr="000B09C7">
        <w:rPr>
          <w:rFonts w:ascii="Times New Roman" w:hAnsi="Times New Roman"/>
          <w:szCs w:val="28"/>
        </w:rPr>
        <w:t xml:space="preserve"> Изучить права изготовителя базы данных.</w:t>
      </w:r>
    </w:p>
    <w:p w:rsidR="000B09C7" w:rsidRDefault="000B09C7" w:rsidP="000B09C7">
      <w:pPr>
        <w:spacing w:line="240" w:lineRule="auto"/>
        <w:rPr>
          <w:rFonts w:ascii="Times New Roman" w:hAnsi="Times New Roman"/>
          <w:szCs w:val="28"/>
        </w:rPr>
      </w:pPr>
    </w:p>
    <w:p w:rsidR="00785FCA" w:rsidRPr="002B7A4C" w:rsidRDefault="00785FCA" w:rsidP="000B09C7">
      <w:pPr>
        <w:spacing w:line="240" w:lineRule="auto"/>
        <w:jc w:val="center"/>
        <w:rPr>
          <w:rFonts w:ascii="Times New Roman" w:hAnsi="Times New Roman"/>
          <w:szCs w:val="28"/>
        </w:rPr>
      </w:pPr>
      <w:r w:rsidRPr="002B7A4C">
        <w:rPr>
          <w:rFonts w:ascii="Times New Roman" w:hAnsi="Times New Roman"/>
          <w:szCs w:val="28"/>
        </w:rPr>
        <w:t>3 ПОРЯДОК ВЫПОЛНЕНИЯ РАБОТ</w:t>
      </w:r>
    </w:p>
    <w:p w:rsidR="00785FCA" w:rsidRPr="002B7A4C" w:rsidRDefault="00785FCA" w:rsidP="002B7A4C">
      <w:pPr>
        <w:spacing w:line="240" w:lineRule="auto"/>
        <w:rPr>
          <w:rFonts w:ascii="Times New Roman" w:hAnsi="Times New Roman"/>
          <w:szCs w:val="28"/>
        </w:rPr>
      </w:pPr>
    </w:p>
    <w:p w:rsidR="00202C36" w:rsidRPr="00202C36" w:rsidRDefault="00202C36" w:rsidP="00202C36">
      <w:pPr>
        <w:rPr>
          <w:rFonts w:ascii="Times New Roman" w:hAnsi="Times New Roman"/>
          <w:color w:val="000000"/>
          <w:szCs w:val="28"/>
          <w:u w:val="single"/>
        </w:rPr>
      </w:pPr>
      <w:r w:rsidRPr="00202C36">
        <w:rPr>
          <w:rFonts w:ascii="Times New Roman" w:hAnsi="Times New Roman"/>
          <w:color w:val="000000"/>
          <w:szCs w:val="28"/>
          <w:u w:val="single"/>
        </w:rPr>
        <w:t>1.Объекты смежных прав.</w:t>
      </w:r>
    </w:p>
    <w:p w:rsidR="00202C36" w:rsidRPr="00202C36" w:rsidRDefault="00202C36" w:rsidP="00202C36">
      <w:pPr>
        <w:ind w:firstLine="720"/>
        <w:rPr>
          <w:rFonts w:ascii="Times New Roman" w:hAnsi="Times New Roman"/>
          <w:color w:val="000000"/>
          <w:szCs w:val="28"/>
        </w:rPr>
      </w:pPr>
      <w:r w:rsidRPr="00202C36">
        <w:rPr>
          <w:rFonts w:ascii="Times New Roman" w:hAnsi="Times New Roman"/>
          <w:color w:val="000000"/>
          <w:szCs w:val="28"/>
        </w:rPr>
        <w:t>Интеллектуальные права на результаты исполнительской деятельности (исполнения), на фонограммы, на сообщение в эфир или по кабелю радио- и телепередач (вещание организаций эфирного и кабельного вещания), на содержание баз данных, а также на произведения науки, литературы и искусства, впервые обнародованные после их перехода в общественное достояние, являются смежными с авторскими правами (смежными правами).</w:t>
      </w:r>
    </w:p>
    <w:p w:rsidR="00202C36" w:rsidRPr="00202C36" w:rsidRDefault="00202C36" w:rsidP="00202C36">
      <w:pPr>
        <w:ind w:firstLine="720"/>
        <w:rPr>
          <w:rFonts w:ascii="Times New Roman" w:hAnsi="Times New Roman"/>
          <w:color w:val="000000"/>
          <w:szCs w:val="28"/>
        </w:rPr>
      </w:pPr>
      <w:bookmarkStart w:id="1" w:name="413032"/>
      <w:bookmarkEnd w:id="1"/>
      <w:r w:rsidRPr="00202C36">
        <w:rPr>
          <w:rFonts w:ascii="Times New Roman" w:hAnsi="Times New Roman"/>
          <w:color w:val="000000"/>
          <w:szCs w:val="28"/>
        </w:rPr>
        <w:t xml:space="preserve"> К смежным правам относится исключительное право, а также личные неимущественные права.</w:t>
      </w:r>
    </w:p>
    <w:p w:rsidR="00202C36" w:rsidRPr="00202C36" w:rsidRDefault="00202C36" w:rsidP="00202C36">
      <w:pPr>
        <w:ind w:firstLine="720"/>
        <w:rPr>
          <w:rFonts w:ascii="Times New Roman" w:hAnsi="Times New Roman"/>
          <w:color w:val="000000"/>
          <w:szCs w:val="28"/>
        </w:rPr>
      </w:pPr>
      <w:bookmarkStart w:id="2" w:name="41304"/>
      <w:bookmarkStart w:id="3" w:name="413041"/>
      <w:bookmarkEnd w:id="2"/>
      <w:bookmarkEnd w:id="3"/>
      <w:r w:rsidRPr="00202C36">
        <w:rPr>
          <w:rFonts w:ascii="Times New Roman" w:hAnsi="Times New Roman"/>
          <w:color w:val="000000"/>
          <w:szCs w:val="28"/>
        </w:rPr>
        <w:t xml:space="preserve"> Объектами смежных прав являются:</w:t>
      </w:r>
    </w:p>
    <w:p w:rsidR="00202C36" w:rsidRPr="00202C36" w:rsidRDefault="00202C36" w:rsidP="00202C36">
      <w:pPr>
        <w:ind w:firstLine="720"/>
        <w:rPr>
          <w:rFonts w:ascii="Times New Roman" w:hAnsi="Times New Roman"/>
          <w:color w:val="000000"/>
          <w:szCs w:val="28"/>
        </w:rPr>
      </w:pPr>
      <w:bookmarkStart w:id="4" w:name="4130411"/>
      <w:bookmarkEnd w:id="4"/>
      <w:r w:rsidRPr="00202C36">
        <w:rPr>
          <w:rFonts w:ascii="Times New Roman" w:hAnsi="Times New Roman"/>
          <w:color w:val="000000"/>
          <w:szCs w:val="28"/>
        </w:rPr>
        <w:t>1) исполнения артистов-исполнителей и дирижеров, постановки режиссеров - постановщиков спектаклей (исполнения), если эти исполнения выражаются в форме, допускающей их воспроизведение и распространение с помощью технических средств;</w:t>
      </w:r>
    </w:p>
    <w:p w:rsidR="00202C36" w:rsidRPr="00202C36" w:rsidRDefault="00202C36" w:rsidP="00202C36">
      <w:pPr>
        <w:ind w:firstLine="720"/>
        <w:rPr>
          <w:rFonts w:ascii="Times New Roman" w:hAnsi="Times New Roman"/>
          <w:color w:val="000000"/>
          <w:szCs w:val="28"/>
        </w:rPr>
      </w:pPr>
      <w:bookmarkStart w:id="5" w:name="4130412"/>
      <w:bookmarkEnd w:id="5"/>
      <w:r w:rsidRPr="00202C36">
        <w:rPr>
          <w:rFonts w:ascii="Times New Roman" w:hAnsi="Times New Roman"/>
          <w:color w:val="000000"/>
          <w:szCs w:val="28"/>
        </w:rPr>
        <w:t>2) фонограммы, то есть любые исключительно звуковые записи исполнений или иных звуков либо их отображений, за исключением звуковой записи, включенной в аудиовизуальное произведение;</w:t>
      </w:r>
    </w:p>
    <w:p w:rsidR="00202C36" w:rsidRPr="00202C36" w:rsidRDefault="00202C36" w:rsidP="00202C36">
      <w:pPr>
        <w:ind w:firstLine="720"/>
        <w:rPr>
          <w:rFonts w:ascii="Times New Roman" w:hAnsi="Times New Roman"/>
          <w:color w:val="000000"/>
          <w:szCs w:val="28"/>
        </w:rPr>
      </w:pPr>
      <w:bookmarkStart w:id="6" w:name="4130413"/>
      <w:bookmarkEnd w:id="6"/>
      <w:r w:rsidRPr="00202C36">
        <w:rPr>
          <w:rFonts w:ascii="Times New Roman" w:hAnsi="Times New Roman"/>
          <w:color w:val="000000"/>
          <w:szCs w:val="28"/>
        </w:rPr>
        <w:lastRenderedPageBreak/>
        <w:t>3) сообщения передач организаций эфирного или кабельного вещания, в том числе передач, созданных самой организацией эфирного или кабельного вещания либо по ее заказу за счет ее средств другой организацией;</w:t>
      </w:r>
    </w:p>
    <w:p w:rsidR="00202C36" w:rsidRPr="00202C36" w:rsidRDefault="00202C36" w:rsidP="00202C36">
      <w:pPr>
        <w:ind w:firstLine="720"/>
        <w:rPr>
          <w:rFonts w:ascii="Times New Roman" w:hAnsi="Times New Roman"/>
          <w:color w:val="000000"/>
          <w:szCs w:val="28"/>
        </w:rPr>
      </w:pPr>
      <w:bookmarkStart w:id="7" w:name="4130414"/>
      <w:bookmarkEnd w:id="7"/>
      <w:r w:rsidRPr="00202C36">
        <w:rPr>
          <w:rFonts w:ascii="Times New Roman" w:hAnsi="Times New Roman"/>
          <w:color w:val="000000"/>
          <w:szCs w:val="28"/>
        </w:rPr>
        <w:t>4) базы данных в части их охраны от несанкционированного извлечения и повторного использования составляющих их содержание материалов;</w:t>
      </w:r>
    </w:p>
    <w:p w:rsidR="00202C36" w:rsidRPr="00202C36" w:rsidRDefault="00202C36" w:rsidP="00202C36">
      <w:pPr>
        <w:ind w:firstLine="720"/>
        <w:rPr>
          <w:rFonts w:ascii="Times New Roman" w:hAnsi="Times New Roman"/>
          <w:color w:val="000000"/>
          <w:szCs w:val="28"/>
        </w:rPr>
      </w:pPr>
      <w:bookmarkStart w:id="8" w:name="4130415"/>
      <w:bookmarkEnd w:id="8"/>
      <w:r w:rsidRPr="00202C36">
        <w:rPr>
          <w:rFonts w:ascii="Times New Roman" w:hAnsi="Times New Roman"/>
          <w:color w:val="000000"/>
          <w:szCs w:val="28"/>
        </w:rPr>
        <w:t>5) произведения науки, литературы и искусства, обнародованные после их перехода в общественное достояние, в части охраны прав публикаторов таких произведений.</w:t>
      </w:r>
    </w:p>
    <w:p w:rsidR="00202C36" w:rsidRPr="00202C36" w:rsidRDefault="00202C36" w:rsidP="00202C36">
      <w:pPr>
        <w:ind w:firstLine="720"/>
        <w:rPr>
          <w:rFonts w:ascii="Times New Roman" w:hAnsi="Times New Roman"/>
          <w:color w:val="000000"/>
          <w:szCs w:val="28"/>
        </w:rPr>
      </w:pPr>
      <w:bookmarkStart w:id="9" w:name="413042"/>
      <w:bookmarkEnd w:id="9"/>
      <w:r w:rsidRPr="00202C36">
        <w:rPr>
          <w:rFonts w:ascii="Times New Roman" w:hAnsi="Times New Roman"/>
          <w:color w:val="000000"/>
          <w:szCs w:val="28"/>
        </w:rPr>
        <w:t xml:space="preserve"> Для возникновения, осуществления и защиты смежных прав не требуется регистрация их объекта или соблюдение каких-либо иных формальностей.</w:t>
      </w:r>
    </w:p>
    <w:p w:rsidR="00202C36" w:rsidRPr="00202C36" w:rsidRDefault="00202C36" w:rsidP="00202C36">
      <w:pPr>
        <w:ind w:firstLine="720"/>
        <w:rPr>
          <w:rFonts w:ascii="Times New Roman" w:hAnsi="Times New Roman"/>
          <w:color w:val="000000"/>
          <w:szCs w:val="28"/>
        </w:rPr>
      </w:pPr>
      <w:bookmarkStart w:id="10" w:name="413043"/>
      <w:bookmarkEnd w:id="10"/>
      <w:r w:rsidRPr="00202C36">
        <w:rPr>
          <w:rFonts w:ascii="Times New Roman" w:hAnsi="Times New Roman"/>
          <w:color w:val="000000"/>
          <w:szCs w:val="28"/>
        </w:rPr>
        <w:t xml:space="preserve"> Предоставление на территории Российской Федерации охраны объектам смежных прав в соответствии с международными договорами Российской Федерации осуществляется в отношении исполнений, фонограмм, сообщений передач организаций эфирного или кабельного вещания, не перешедших в общественное достояние в стране их происхождения вследствие истечения установленного в такой стране срока действия исключительного права на эти объекты и не перешедших в общественное достояние в Российской Федерации вследствие истечения предусмотренного настоящим Кодексом срока действия исключительного права.</w:t>
      </w:r>
    </w:p>
    <w:p w:rsidR="00202C36" w:rsidRPr="00202C36" w:rsidRDefault="00202C36" w:rsidP="00202C36">
      <w:pPr>
        <w:rPr>
          <w:rFonts w:ascii="Times New Roman" w:hAnsi="Times New Roman"/>
          <w:bCs/>
          <w:szCs w:val="28"/>
          <w:u w:val="single"/>
        </w:rPr>
      </w:pPr>
    </w:p>
    <w:p w:rsidR="00202C36" w:rsidRPr="00202C36" w:rsidRDefault="00202C36" w:rsidP="00202C36">
      <w:pPr>
        <w:rPr>
          <w:rFonts w:ascii="Times New Roman" w:hAnsi="Times New Roman"/>
          <w:bCs/>
          <w:szCs w:val="28"/>
          <w:u w:val="single"/>
        </w:rPr>
      </w:pPr>
      <w:r w:rsidRPr="00202C36">
        <w:rPr>
          <w:rFonts w:ascii="Times New Roman" w:hAnsi="Times New Roman"/>
          <w:bCs/>
          <w:szCs w:val="28"/>
          <w:u w:val="single"/>
        </w:rPr>
        <w:t>2.Права на исполнение.</w:t>
      </w:r>
    </w:p>
    <w:p w:rsidR="00202C36" w:rsidRPr="00202C36" w:rsidRDefault="00202C36" w:rsidP="00202C36">
      <w:pPr>
        <w:ind w:firstLine="720"/>
        <w:rPr>
          <w:rFonts w:ascii="Times New Roman" w:hAnsi="Times New Roman"/>
          <w:color w:val="000000"/>
          <w:szCs w:val="28"/>
        </w:rPr>
      </w:pPr>
      <w:bookmarkStart w:id="11" w:name="41313"/>
      <w:bookmarkEnd w:id="11"/>
      <w:r w:rsidRPr="00202C36">
        <w:rPr>
          <w:rFonts w:ascii="Times New Roman" w:hAnsi="Times New Roman"/>
          <w:color w:val="000000"/>
          <w:szCs w:val="28"/>
        </w:rPr>
        <w:t>Исполнителем (автором исполнения) признается гражданин, творческим трудом которого создано исполнение, - артист-исполнитель (актер, певец, музыкант, танцор или другое лицо, которое играет роль, читает, декламирует, поет, играет на музыкальном инструменте или иным образом участвует в исполнении произведения литературы, искусства или народного творчества, в том числе эстрадного, циркового или кукольного номера), а также режиссер-постановщик спектакля (лицо, осуществившее постановку театрального, циркового, кукольного, эстрадного или иного театрально-зрелищного представления) и дирижер.</w:t>
      </w:r>
    </w:p>
    <w:p w:rsidR="00202C36" w:rsidRPr="00202C36" w:rsidRDefault="00202C36" w:rsidP="00202C36">
      <w:pPr>
        <w:ind w:firstLine="720"/>
        <w:rPr>
          <w:rFonts w:ascii="Times New Roman" w:hAnsi="Times New Roman"/>
          <w:color w:val="000000"/>
          <w:szCs w:val="28"/>
        </w:rPr>
      </w:pPr>
      <w:bookmarkStart w:id="12" w:name="41314"/>
      <w:bookmarkStart w:id="13" w:name="413141"/>
      <w:bookmarkEnd w:id="12"/>
      <w:bookmarkEnd w:id="13"/>
      <w:r w:rsidRPr="00202C36">
        <w:rPr>
          <w:rFonts w:ascii="Times New Roman" w:hAnsi="Times New Roman"/>
          <w:color w:val="000000"/>
          <w:szCs w:val="28"/>
        </w:rPr>
        <w:t>Смежные права на совместное исполнение принадлежат совместно принимавшим участие в его создании членам коллектива исполнителей (актерам, занятым в спектакле, оркестрантам и другим членам коллектива исполнителей) независимо от того, образует такое исполнение неразрывное целое или состоит из элементов, каждый из которых имеет самостоятельное значение.</w:t>
      </w:r>
    </w:p>
    <w:p w:rsidR="00202C36" w:rsidRPr="00202C36" w:rsidRDefault="00202C36" w:rsidP="00202C36">
      <w:pPr>
        <w:ind w:firstLine="720"/>
        <w:rPr>
          <w:rFonts w:ascii="Times New Roman" w:hAnsi="Times New Roman"/>
          <w:color w:val="000000"/>
          <w:szCs w:val="28"/>
        </w:rPr>
      </w:pPr>
      <w:bookmarkStart w:id="14" w:name="413142"/>
      <w:bookmarkEnd w:id="14"/>
      <w:r w:rsidRPr="00202C36">
        <w:rPr>
          <w:rFonts w:ascii="Times New Roman" w:hAnsi="Times New Roman"/>
          <w:color w:val="000000"/>
          <w:szCs w:val="28"/>
        </w:rPr>
        <w:lastRenderedPageBreak/>
        <w:t>Смежные права на совместное исполнение осуществляются руководителем коллектива исполнителей, а при его отсутствии - членами коллектива исполнителей совместно, если соглашением между ними не предусмотрено иное. Если совместное исполнение образует неразрывное целое, ни один из членов коллектива исполнителей не вправе без достаточных оснований запретить его использование.</w:t>
      </w:r>
    </w:p>
    <w:p w:rsidR="00202C36" w:rsidRPr="00202C36" w:rsidRDefault="00202C36" w:rsidP="00202C36">
      <w:pPr>
        <w:ind w:firstLine="720"/>
        <w:rPr>
          <w:rFonts w:ascii="Times New Roman" w:hAnsi="Times New Roman"/>
          <w:color w:val="000000"/>
          <w:szCs w:val="28"/>
        </w:rPr>
      </w:pPr>
      <w:bookmarkStart w:id="15" w:name="41314202"/>
      <w:bookmarkEnd w:id="15"/>
      <w:r w:rsidRPr="00202C36">
        <w:rPr>
          <w:rFonts w:ascii="Times New Roman" w:hAnsi="Times New Roman"/>
          <w:color w:val="000000"/>
          <w:szCs w:val="28"/>
        </w:rPr>
        <w:t>Элемент совместного исполнения, использование которого возможно независимо от других элементов, то есть элемент, имеющий самостоятельное значение, может быть использован создавшим его исполнителем по своему усмотрению, если соглашением между членами коллектива исполнителей не предусмотрено иное.</w:t>
      </w:r>
    </w:p>
    <w:p w:rsidR="00202C36" w:rsidRPr="00202C36" w:rsidRDefault="00202C36" w:rsidP="00202C36">
      <w:pPr>
        <w:ind w:firstLine="720"/>
        <w:rPr>
          <w:rFonts w:ascii="Times New Roman" w:hAnsi="Times New Roman"/>
          <w:color w:val="000000"/>
          <w:szCs w:val="28"/>
        </w:rPr>
      </w:pPr>
      <w:bookmarkStart w:id="16" w:name="413143"/>
      <w:bookmarkStart w:id="17" w:name="413144"/>
      <w:bookmarkEnd w:id="16"/>
      <w:bookmarkEnd w:id="17"/>
      <w:r w:rsidRPr="00202C36">
        <w:rPr>
          <w:rFonts w:ascii="Times New Roman" w:hAnsi="Times New Roman"/>
          <w:color w:val="000000"/>
          <w:szCs w:val="28"/>
        </w:rPr>
        <w:t>Каждый из членов коллектива исполнителей вправе самостоятельно принимать меры по защите своих смежных прав на совместное исполнение, в том числе в случае, когда такое исполнение образует неразрывное целое.</w:t>
      </w:r>
    </w:p>
    <w:p w:rsidR="00202C36" w:rsidRPr="00202C36" w:rsidRDefault="00202C36" w:rsidP="00202C36">
      <w:pPr>
        <w:ind w:firstLine="720"/>
        <w:rPr>
          <w:rFonts w:ascii="Times New Roman" w:hAnsi="Times New Roman"/>
          <w:color w:val="000000"/>
          <w:szCs w:val="28"/>
        </w:rPr>
      </w:pPr>
      <w:bookmarkStart w:id="18" w:name="41315"/>
      <w:bookmarkStart w:id="19" w:name="413151"/>
      <w:bookmarkEnd w:id="18"/>
      <w:bookmarkEnd w:id="19"/>
      <w:r w:rsidRPr="00202C36">
        <w:rPr>
          <w:rFonts w:ascii="Times New Roman" w:hAnsi="Times New Roman"/>
          <w:color w:val="000000"/>
          <w:szCs w:val="28"/>
        </w:rPr>
        <w:t>Исполнителю принадлежат:</w:t>
      </w:r>
    </w:p>
    <w:p w:rsidR="00202C36" w:rsidRPr="00202C36" w:rsidRDefault="00202C36" w:rsidP="00202C36">
      <w:pPr>
        <w:ind w:firstLine="720"/>
        <w:rPr>
          <w:rFonts w:ascii="Times New Roman" w:hAnsi="Times New Roman"/>
          <w:color w:val="000000"/>
          <w:szCs w:val="28"/>
        </w:rPr>
      </w:pPr>
      <w:bookmarkStart w:id="20" w:name="4131511"/>
      <w:bookmarkEnd w:id="20"/>
      <w:r w:rsidRPr="00202C36">
        <w:rPr>
          <w:rFonts w:ascii="Times New Roman" w:hAnsi="Times New Roman"/>
          <w:color w:val="000000"/>
          <w:szCs w:val="28"/>
        </w:rPr>
        <w:t>1) исключительное право на исполнение;</w:t>
      </w:r>
    </w:p>
    <w:p w:rsidR="00202C36" w:rsidRPr="00202C36" w:rsidRDefault="00202C36" w:rsidP="00202C36">
      <w:pPr>
        <w:ind w:firstLine="720"/>
        <w:rPr>
          <w:rFonts w:ascii="Times New Roman" w:hAnsi="Times New Roman"/>
          <w:color w:val="000000"/>
          <w:szCs w:val="28"/>
        </w:rPr>
      </w:pPr>
      <w:bookmarkStart w:id="21" w:name="4131512"/>
      <w:bookmarkEnd w:id="21"/>
      <w:r w:rsidRPr="00202C36">
        <w:rPr>
          <w:rFonts w:ascii="Times New Roman" w:hAnsi="Times New Roman"/>
          <w:color w:val="000000"/>
          <w:szCs w:val="28"/>
        </w:rPr>
        <w:t>2) право авторства - право признаваться автором исполнения;</w:t>
      </w:r>
    </w:p>
    <w:p w:rsidR="00202C36" w:rsidRPr="00202C36" w:rsidRDefault="00202C36" w:rsidP="00202C36">
      <w:pPr>
        <w:ind w:firstLine="720"/>
        <w:rPr>
          <w:rFonts w:ascii="Times New Roman" w:hAnsi="Times New Roman"/>
          <w:color w:val="000000"/>
          <w:szCs w:val="28"/>
        </w:rPr>
      </w:pPr>
      <w:bookmarkStart w:id="22" w:name="4131513"/>
      <w:bookmarkEnd w:id="22"/>
      <w:r w:rsidRPr="00202C36">
        <w:rPr>
          <w:rFonts w:ascii="Times New Roman" w:hAnsi="Times New Roman"/>
          <w:color w:val="000000"/>
          <w:szCs w:val="28"/>
        </w:rPr>
        <w:t>3) право на имя - право на указание своего имени или псевдонима на экземплярах фонограммы и в иных случаях использования исполнения;</w:t>
      </w:r>
    </w:p>
    <w:p w:rsidR="00202C36" w:rsidRPr="00202C36" w:rsidRDefault="00202C36" w:rsidP="00202C36">
      <w:pPr>
        <w:ind w:firstLine="720"/>
        <w:rPr>
          <w:rFonts w:ascii="Times New Roman" w:hAnsi="Times New Roman"/>
          <w:color w:val="000000"/>
          <w:szCs w:val="28"/>
        </w:rPr>
      </w:pPr>
      <w:bookmarkStart w:id="23" w:name="4131514"/>
      <w:bookmarkEnd w:id="23"/>
      <w:r w:rsidRPr="00202C36">
        <w:rPr>
          <w:rFonts w:ascii="Times New Roman" w:hAnsi="Times New Roman"/>
          <w:color w:val="000000"/>
          <w:szCs w:val="28"/>
        </w:rPr>
        <w:t>4) право на неприкосновенность исполнения - право на защиту исполнения от всякого искажения, то есть от внесения в запись, в сообщение в эфир или по кабелю изменений, приводящих к извращению смысла или к нарушению целостности восприятия исполнения.</w:t>
      </w:r>
    </w:p>
    <w:p w:rsidR="00202C36" w:rsidRPr="00202C36" w:rsidRDefault="00202C36" w:rsidP="00202C36">
      <w:pPr>
        <w:ind w:firstLine="720"/>
        <w:rPr>
          <w:rFonts w:ascii="Times New Roman" w:hAnsi="Times New Roman"/>
          <w:color w:val="000000"/>
          <w:szCs w:val="28"/>
        </w:rPr>
      </w:pPr>
      <w:bookmarkStart w:id="24" w:name="413152"/>
      <w:bookmarkEnd w:id="24"/>
      <w:r w:rsidRPr="00202C36">
        <w:rPr>
          <w:rFonts w:ascii="Times New Roman" w:hAnsi="Times New Roman"/>
          <w:color w:val="000000"/>
          <w:szCs w:val="28"/>
        </w:rPr>
        <w:t xml:space="preserve"> Исполнители осуществляют свои права с соблюдением прав авторов исполняемых произведений.</w:t>
      </w:r>
    </w:p>
    <w:p w:rsidR="00202C36" w:rsidRPr="00202C36" w:rsidRDefault="00202C36" w:rsidP="00202C36">
      <w:pPr>
        <w:ind w:firstLine="720"/>
        <w:rPr>
          <w:rFonts w:ascii="Times New Roman" w:hAnsi="Times New Roman"/>
          <w:color w:val="000000"/>
          <w:szCs w:val="28"/>
        </w:rPr>
      </w:pPr>
      <w:bookmarkStart w:id="25" w:name="413153"/>
      <w:bookmarkEnd w:id="25"/>
      <w:r w:rsidRPr="00202C36">
        <w:rPr>
          <w:rFonts w:ascii="Times New Roman" w:hAnsi="Times New Roman"/>
          <w:color w:val="000000"/>
          <w:szCs w:val="28"/>
        </w:rPr>
        <w:t>Права исполнителя признаются и действуют независимо от наличия и действия авторских прав на исполняемое произведение.</w:t>
      </w:r>
    </w:p>
    <w:p w:rsidR="00202C36" w:rsidRPr="00202C36" w:rsidRDefault="00202C36" w:rsidP="00202C36">
      <w:pPr>
        <w:ind w:firstLine="720"/>
        <w:rPr>
          <w:rFonts w:ascii="Times New Roman" w:hAnsi="Times New Roman"/>
          <w:color w:val="000000"/>
          <w:szCs w:val="28"/>
        </w:rPr>
      </w:pPr>
      <w:bookmarkStart w:id="26" w:name="41316"/>
      <w:bookmarkStart w:id="27" w:name="41317"/>
      <w:bookmarkStart w:id="28" w:name="413173"/>
      <w:bookmarkStart w:id="29" w:name="41318"/>
      <w:bookmarkStart w:id="30" w:name="413181"/>
      <w:bookmarkEnd w:id="26"/>
      <w:bookmarkEnd w:id="27"/>
      <w:bookmarkEnd w:id="28"/>
      <w:bookmarkEnd w:id="29"/>
      <w:bookmarkEnd w:id="30"/>
      <w:r w:rsidRPr="00202C36">
        <w:rPr>
          <w:rFonts w:ascii="Times New Roman" w:hAnsi="Times New Roman"/>
          <w:color w:val="000000"/>
          <w:szCs w:val="28"/>
        </w:rPr>
        <w:t>Исключительное право на исполнение действует в течение всей жизни исполнителя, но не менее пятидесяти лет, считая с 1 января года, следующего за годом, в котором осуществлены исполнение, либо запись исполнения, либо сообщение исполнения в эфир или по кабелю.</w:t>
      </w:r>
    </w:p>
    <w:p w:rsidR="00202C36" w:rsidRPr="00202C36" w:rsidRDefault="00202C36" w:rsidP="00202C36">
      <w:pPr>
        <w:ind w:firstLine="720"/>
        <w:rPr>
          <w:rFonts w:ascii="Times New Roman" w:hAnsi="Times New Roman"/>
          <w:i/>
          <w:iCs/>
          <w:color w:val="800080"/>
          <w:szCs w:val="28"/>
        </w:rPr>
      </w:pPr>
      <w:bookmarkStart w:id="31" w:name="413182"/>
      <w:bookmarkStart w:id="32" w:name="413185"/>
      <w:bookmarkEnd w:id="31"/>
      <w:bookmarkEnd w:id="32"/>
      <w:r w:rsidRPr="00202C36">
        <w:rPr>
          <w:rFonts w:ascii="Times New Roman" w:hAnsi="Times New Roman"/>
          <w:color w:val="000000"/>
          <w:szCs w:val="28"/>
        </w:rPr>
        <w:t xml:space="preserve">По истечении срока действия исключительного права на исполнение это право переходит в общественное достояние. </w:t>
      </w:r>
    </w:p>
    <w:p w:rsidR="00202C36" w:rsidRPr="00202C36" w:rsidRDefault="00202C36" w:rsidP="00202C36">
      <w:pPr>
        <w:rPr>
          <w:rFonts w:ascii="Times New Roman" w:hAnsi="Times New Roman"/>
          <w:bCs/>
          <w:szCs w:val="28"/>
          <w:u w:val="single"/>
        </w:rPr>
      </w:pPr>
      <w:bookmarkStart w:id="33" w:name="41319"/>
      <w:bookmarkStart w:id="34" w:name="41320"/>
      <w:bookmarkStart w:id="35" w:name="41321"/>
      <w:bookmarkEnd w:id="33"/>
      <w:bookmarkEnd w:id="34"/>
      <w:bookmarkEnd w:id="35"/>
    </w:p>
    <w:p w:rsidR="00202C36" w:rsidRPr="00202C36" w:rsidRDefault="00202C36" w:rsidP="00202C36">
      <w:pPr>
        <w:rPr>
          <w:rFonts w:ascii="Times New Roman" w:hAnsi="Times New Roman"/>
          <w:bCs/>
          <w:szCs w:val="28"/>
          <w:u w:val="single"/>
        </w:rPr>
      </w:pPr>
      <w:r w:rsidRPr="00202C36">
        <w:rPr>
          <w:rFonts w:ascii="Times New Roman" w:hAnsi="Times New Roman"/>
          <w:bCs/>
          <w:szCs w:val="28"/>
          <w:u w:val="single"/>
        </w:rPr>
        <w:t>3.Право на фонограмму</w:t>
      </w:r>
    </w:p>
    <w:p w:rsidR="00202C36" w:rsidRPr="00202C36" w:rsidRDefault="00202C36" w:rsidP="00202C36">
      <w:pPr>
        <w:ind w:firstLine="720"/>
        <w:rPr>
          <w:rFonts w:ascii="Times New Roman" w:hAnsi="Times New Roman"/>
          <w:color w:val="000000"/>
          <w:szCs w:val="28"/>
        </w:rPr>
      </w:pPr>
      <w:bookmarkStart w:id="36" w:name="41322"/>
      <w:bookmarkEnd w:id="36"/>
      <w:r w:rsidRPr="00202C36">
        <w:rPr>
          <w:rFonts w:ascii="Times New Roman" w:hAnsi="Times New Roman"/>
          <w:color w:val="000000"/>
          <w:szCs w:val="28"/>
        </w:rPr>
        <w:t>Изготовителем фонограммы признается лицо, взявшее на себя инициативу и ответственность за первую запись звуков исполнения или других звуков либо отображений этих звуков. При отсутствии доказательств иного изготовителем фонограммы признается лицо, имя или наименование которого указано обычным образом на экземпляре фонограммы и (или) его упаковке.</w:t>
      </w:r>
    </w:p>
    <w:p w:rsidR="00202C36" w:rsidRPr="00202C36" w:rsidRDefault="00202C36" w:rsidP="00202C36">
      <w:pPr>
        <w:ind w:firstLine="720"/>
        <w:rPr>
          <w:rFonts w:ascii="Times New Roman" w:hAnsi="Times New Roman"/>
          <w:color w:val="000000"/>
          <w:szCs w:val="28"/>
        </w:rPr>
      </w:pPr>
      <w:bookmarkStart w:id="37" w:name="41323"/>
      <w:bookmarkStart w:id="38" w:name="413231"/>
      <w:bookmarkEnd w:id="37"/>
      <w:bookmarkEnd w:id="38"/>
      <w:r w:rsidRPr="00202C36">
        <w:rPr>
          <w:rFonts w:ascii="Times New Roman" w:hAnsi="Times New Roman"/>
          <w:color w:val="000000"/>
          <w:szCs w:val="28"/>
        </w:rPr>
        <w:t>Изготовителю фонограммы принадлежат:</w:t>
      </w:r>
    </w:p>
    <w:p w:rsidR="00202C36" w:rsidRPr="00202C36" w:rsidRDefault="00202C36" w:rsidP="00202C36">
      <w:pPr>
        <w:ind w:firstLine="720"/>
        <w:rPr>
          <w:rFonts w:ascii="Times New Roman" w:hAnsi="Times New Roman"/>
          <w:color w:val="000000"/>
          <w:szCs w:val="28"/>
        </w:rPr>
      </w:pPr>
      <w:bookmarkStart w:id="39" w:name="4132311"/>
      <w:bookmarkEnd w:id="39"/>
      <w:r w:rsidRPr="00202C36">
        <w:rPr>
          <w:rFonts w:ascii="Times New Roman" w:hAnsi="Times New Roman"/>
          <w:color w:val="000000"/>
          <w:szCs w:val="28"/>
        </w:rPr>
        <w:t>1) исключительное право на фонограмму;</w:t>
      </w:r>
    </w:p>
    <w:p w:rsidR="00202C36" w:rsidRPr="00202C36" w:rsidRDefault="00202C36" w:rsidP="00202C36">
      <w:pPr>
        <w:ind w:firstLine="720"/>
        <w:rPr>
          <w:rFonts w:ascii="Times New Roman" w:hAnsi="Times New Roman"/>
          <w:color w:val="000000"/>
          <w:szCs w:val="28"/>
        </w:rPr>
      </w:pPr>
      <w:bookmarkStart w:id="40" w:name="4132312"/>
      <w:bookmarkEnd w:id="40"/>
      <w:r w:rsidRPr="00202C36">
        <w:rPr>
          <w:rFonts w:ascii="Times New Roman" w:hAnsi="Times New Roman"/>
          <w:color w:val="000000"/>
          <w:szCs w:val="28"/>
        </w:rPr>
        <w:t>2) право на указание на экземплярах фонограммы и (или) их упаковке своего имени или наименования;</w:t>
      </w:r>
    </w:p>
    <w:p w:rsidR="00202C36" w:rsidRPr="00202C36" w:rsidRDefault="00202C36" w:rsidP="00202C36">
      <w:pPr>
        <w:ind w:firstLine="720"/>
        <w:rPr>
          <w:rFonts w:ascii="Times New Roman" w:hAnsi="Times New Roman"/>
          <w:color w:val="000000"/>
          <w:szCs w:val="28"/>
        </w:rPr>
      </w:pPr>
      <w:bookmarkStart w:id="41" w:name="4132313"/>
      <w:bookmarkEnd w:id="41"/>
      <w:r w:rsidRPr="00202C36">
        <w:rPr>
          <w:rFonts w:ascii="Times New Roman" w:hAnsi="Times New Roman"/>
          <w:color w:val="000000"/>
          <w:szCs w:val="28"/>
        </w:rPr>
        <w:t>3) право на защиту фонограммы от искажения при ее использовании;</w:t>
      </w:r>
    </w:p>
    <w:p w:rsidR="00202C36" w:rsidRPr="00202C36" w:rsidRDefault="00202C36" w:rsidP="00202C36">
      <w:pPr>
        <w:ind w:firstLine="720"/>
        <w:rPr>
          <w:rFonts w:ascii="Times New Roman" w:hAnsi="Times New Roman"/>
          <w:color w:val="000000"/>
          <w:szCs w:val="28"/>
        </w:rPr>
      </w:pPr>
      <w:bookmarkStart w:id="42" w:name="4132314"/>
      <w:bookmarkEnd w:id="42"/>
      <w:r w:rsidRPr="00202C36">
        <w:rPr>
          <w:rFonts w:ascii="Times New Roman" w:hAnsi="Times New Roman"/>
          <w:color w:val="000000"/>
          <w:szCs w:val="28"/>
        </w:rPr>
        <w:t>4) право на обнародование фонограммы, то есть на осуществление действия, которое впервые делает фонограмму доступной для всеобщего сведения путем ее опубликования, публичного показа, публичного исполнения, сообщения в эфир или по кабелю либо иным способом. При этом опубликованием (выпуском в свет) является выпуск в обращение экземпляров фонограммы с согласия изготовителя в количестве, достаточном для удовлетворения разумных потребностей публики.</w:t>
      </w:r>
    </w:p>
    <w:p w:rsidR="00202C36" w:rsidRPr="00202C36" w:rsidRDefault="00202C36" w:rsidP="00202C36">
      <w:pPr>
        <w:ind w:firstLine="720"/>
        <w:rPr>
          <w:rFonts w:ascii="Times New Roman" w:hAnsi="Times New Roman"/>
          <w:color w:val="000000"/>
          <w:szCs w:val="28"/>
        </w:rPr>
      </w:pPr>
      <w:bookmarkStart w:id="43" w:name="413232"/>
      <w:bookmarkEnd w:id="43"/>
      <w:r w:rsidRPr="00202C36">
        <w:rPr>
          <w:rFonts w:ascii="Times New Roman" w:hAnsi="Times New Roman"/>
          <w:color w:val="000000"/>
          <w:szCs w:val="28"/>
        </w:rPr>
        <w:t>Изготовитель фонограммы осуществляет свои права с соблюдением прав авторов произведений и прав исполнителей.</w:t>
      </w:r>
    </w:p>
    <w:p w:rsidR="00202C36" w:rsidRPr="00202C36" w:rsidRDefault="00202C36" w:rsidP="00202C36">
      <w:pPr>
        <w:ind w:firstLine="720"/>
        <w:rPr>
          <w:rFonts w:ascii="Times New Roman" w:hAnsi="Times New Roman"/>
          <w:color w:val="000000"/>
          <w:szCs w:val="28"/>
        </w:rPr>
      </w:pPr>
      <w:bookmarkStart w:id="44" w:name="413233"/>
      <w:bookmarkEnd w:id="44"/>
      <w:r w:rsidRPr="00202C36">
        <w:rPr>
          <w:rFonts w:ascii="Times New Roman" w:hAnsi="Times New Roman"/>
          <w:color w:val="000000"/>
          <w:szCs w:val="28"/>
        </w:rPr>
        <w:t>Права изготовителя фонограммы признаются и действуют независимо от наличия и действия авторских прав и прав исполнителей.</w:t>
      </w:r>
    </w:p>
    <w:p w:rsidR="00202C36" w:rsidRPr="00202C36" w:rsidRDefault="00202C36" w:rsidP="00202C36">
      <w:pPr>
        <w:ind w:firstLine="720"/>
        <w:rPr>
          <w:rFonts w:ascii="Times New Roman" w:hAnsi="Times New Roman"/>
          <w:color w:val="000000"/>
          <w:szCs w:val="28"/>
        </w:rPr>
      </w:pPr>
      <w:bookmarkStart w:id="45" w:name="413234"/>
      <w:bookmarkEnd w:id="45"/>
      <w:r w:rsidRPr="00202C36">
        <w:rPr>
          <w:rFonts w:ascii="Times New Roman" w:hAnsi="Times New Roman"/>
          <w:color w:val="000000"/>
          <w:szCs w:val="28"/>
        </w:rPr>
        <w:t>Право на указание на экземплярах фонограммы и (или) их упаковке своего имени или наименования и право на защиту фонограммы от искажения действуют и охраняются в течение всей жизни гражданина либо до прекращения юридического лица, являющегося изготовителем фонограммы.</w:t>
      </w:r>
    </w:p>
    <w:p w:rsidR="00202C36" w:rsidRPr="00202C36" w:rsidRDefault="00202C36" w:rsidP="00202C36">
      <w:pPr>
        <w:ind w:firstLine="720"/>
        <w:rPr>
          <w:rFonts w:ascii="Times New Roman" w:hAnsi="Times New Roman"/>
          <w:color w:val="000000"/>
          <w:szCs w:val="28"/>
        </w:rPr>
      </w:pPr>
      <w:bookmarkStart w:id="46" w:name="41324"/>
      <w:bookmarkStart w:id="47" w:name="41327"/>
      <w:bookmarkStart w:id="48" w:name="413271"/>
      <w:bookmarkEnd w:id="46"/>
      <w:bookmarkEnd w:id="47"/>
      <w:bookmarkEnd w:id="48"/>
      <w:r w:rsidRPr="00202C36">
        <w:rPr>
          <w:rFonts w:ascii="Times New Roman" w:hAnsi="Times New Roman"/>
          <w:color w:val="000000"/>
          <w:szCs w:val="28"/>
        </w:rPr>
        <w:t>Исключительное право на фонограмму действует в течение пятидесяти лет, считая с 1 января года, следующего за годом, в котором была осуществлена запись. В случае обнародования фонограммы исключительное право действует в течение пятидесяти лет, считая с 1 января года, следующего за годом, в котором она была обнародована при условии, что фонограмма была обнародована в течение пятидесяти лет после осуществления записи.</w:t>
      </w:r>
    </w:p>
    <w:p w:rsidR="00202C36" w:rsidRPr="00202C36" w:rsidRDefault="00202C36" w:rsidP="00202C36">
      <w:pPr>
        <w:ind w:firstLine="720"/>
        <w:rPr>
          <w:rFonts w:ascii="Times New Roman" w:hAnsi="Times New Roman"/>
          <w:color w:val="000000"/>
          <w:szCs w:val="28"/>
        </w:rPr>
      </w:pPr>
      <w:bookmarkStart w:id="49" w:name="413272"/>
      <w:bookmarkStart w:id="50" w:name="413273"/>
      <w:bookmarkEnd w:id="49"/>
      <w:bookmarkEnd w:id="50"/>
      <w:r w:rsidRPr="00202C36">
        <w:rPr>
          <w:rFonts w:ascii="Times New Roman" w:hAnsi="Times New Roman"/>
          <w:color w:val="000000"/>
          <w:szCs w:val="28"/>
        </w:rPr>
        <w:lastRenderedPageBreak/>
        <w:t>По истечении срока действия исключительного права на фонограмму она переходит в общественное достояние.</w:t>
      </w:r>
    </w:p>
    <w:p w:rsidR="00202C36" w:rsidRPr="00202C36" w:rsidRDefault="00202C36" w:rsidP="00202C36">
      <w:pPr>
        <w:rPr>
          <w:rFonts w:ascii="Times New Roman" w:hAnsi="Times New Roman"/>
          <w:bCs/>
          <w:color w:val="000080"/>
          <w:szCs w:val="28"/>
          <w:u w:val="single"/>
        </w:rPr>
      </w:pPr>
      <w:bookmarkStart w:id="51" w:name="41328"/>
      <w:bookmarkEnd w:id="51"/>
    </w:p>
    <w:p w:rsidR="00202C36" w:rsidRPr="00202C36" w:rsidRDefault="00202C36" w:rsidP="00202C36">
      <w:pPr>
        <w:rPr>
          <w:rFonts w:ascii="Times New Roman" w:hAnsi="Times New Roman"/>
          <w:bCs/>
          <w:szCs w:val="28"/>
          <w:u w:val="single"/>
        </w:rPr>
      </w:pPr>
      <w:r w:rsidRPr="00202C36">
        <w:rPr>
          <w:rFonts w:ascii="Times New Roman" w:hAnsi="Times New Roman"/>
          <w:bCs/>
          <w:color w:val="000080"/>
          <w:szCs w:val="28"/>
          <w:u w:val="single"/>
        </w:rPr>
        <w:t xml:space="preserve">4. </w:t>
      </w:r>
      <w:r w:rsidRPr="00202C36">
        <w:rPr>
          <w:rFonts w:ascii="Times New Roman" w:hAnsi="Times New Roman"/>
          <w:bCs/>
          <w:szCs w:val="28"/>
          <w:u w:val="single"/>
        </w:rPr>
        <w:t>Право организаций эфирного и кабельного вещания</w:t>
      </w:r>
    </w:p>
    <w:p w:rsidR="00202C36" w:rsidRPr="00202C36" w:rsidRDefault="00202C36" w:rsidP="00202C36">
      <w:pPr>
        <w:ind w:firstLine="720"/>
        <w:rPr>
          <w:rFonts w:ascii="Times New Roman" w:hAnsi="Times New Roman"/>
          <w:color w:val="000000"/>
          <w:szCs w:val="28"/>
        </w:rPr>
      </w:pPr>
      <w:bookmarkStart w:id="52" w:name="41329"/>
      <w:bookmarkEnd w:id="52"/>
      <w:r w:rsidRPr="00202C36">
        <w:rPr>
          <w:rFonts w:ascii="Times New Roman" w:hAnsi="Times New Roman"/>
          <w:color w:val="000000"/>
          <w:szCs w:val="28"/>
        </w:rPr>
        <w:t xml:space="preserve">Организацией эфирного или кабельного вещания признается юридическое лицо, осуществляющее сообщение в эфир или по </w:t>
      </w:r>
      <w:proofErr w:type="gramStart"/>
      <w:r w:rsidRPr="00202C36">
        <w:rPr>
          <w:rFonts w:ascii="Times New Roman" w:hAnsi="Times New Roman"/>
          <w:color w:val="000000"/>
          <w:szCs w:val="28"/>
        </w:rPr>
        <w:t>кабелю</w:t>
      </w:r>
      <w:proofErr w:type="gramEnd"/>
      <w:r w:rsidRPr="00202C36">
        <w:rPr>
          <w:rFonts w:ascii="Times New Roman" w:hAnsi="Times New Roman"/>
          <w:color w:val="000000"/>
          <w:szCs w:val="28"/>
        </w:rPr>
        <w:t xml:space="preserve"> радио- или телепередач (совокупности звуков и (или) изображений или их отображений).</w:t>
      </w:r>
    </w:p>
    <w:p w:rsidR="00202C36" w:rsidRPr="00202C36" w:rsidRDefault="00202C36" w:rsidP="00202C36">
      <w:pPr>
        <w:ind w:firstLine="720"/>
        <w:rPr>
          <w:rFonts w:ascii="Times New Roman" w:hAnsi="Times New Roman"/>
          <w:color w:val="000000"/>
          <w:szCs w:val="28"/>
        </w:rPr>
      </w:pPr>
      <w:bookmarkStart w:id="53" w:name="41330"/>
      <w:bookmarkStart w:id="54" w:name="41331"/>
      <w:bookmarkStart w:id="55" w:name="413311"/>
      <w:bookmarkEnd w:id="53"/>
      <w:bookmarkEnd w:id="54"/>
      <w:bookmarkEnd w:id="55"/>
      <w:r w:rsidRPr="00202C36">
        <w:rPr>
          <w:rFonts w:ascii="Times New Roman" w:hAnsi="Times New Roman"/>
          <w:color w:val="000000"/>
          <w:szCs w:val="28"/>
        </w:rPr>
        <w:t>Исключительное право на сообщение радио- или телепередачи действует в течение пятидесяти лет, считая с 1 января года, следующего за годом, в котором имело место сообщение радио- или телепередачи в эфир или по кабелю.</w:t>
      </w:r>
    </w:p>
    <w:p w:rsidR="00202C36" w:rsidRPr="00202C36" w:rsidRDefault="00202C36" w:rsidP="00202C36">
      <w:pPr>
        <w:ind w:firstLine="720"/>
        <w:rPr>
          <w:rFonts w:ascii="Times New Roman" w:hAnsi="Times New Roman"/>
          <w:i/>
          <w:iCs/>
          <w:color w:val="800080"/>
          <w:szCs w:val="28"/>
        </w:rPr>
      </w:pPr>
      <w:bookmarkStart w:id="56" w:name="413312"/>
      <w:bookmarkStart w:id="57" w:name="413313"/>
      <w:bookmarkEnd w:id="56"/>
      <w:bookmarkEnd w:id="57"/>
      <w:r w:rsidRPr="00202C36">
        <w:rPr>
          <w:rFonts w:ascii="Times New Roman" w:hAnsi="Times New Roman"/>
          <w:color w:val="000000"/>
          <w:szCs w:val="28"/>
        </w:rPr>
        <w:t xml:space="preserve">По истечении срока действия исключительного права на сообщение радио- или телепередачи оно переходит в общественное достояние. </w:t>
      </w:r>
    </w:p>
    <w:p w:rsidR="00202C36" w:rsidRPr="00202C36" w:rsidRDefault="00202C36" w:rsidP="00202C36">
      <w:pPr>
        <w:rPr>
          <w:rFonts w:ascii="Times New Roman" w:hAnsi="Times New Roman"/>
          <w:bCs/>
          <w:szCs w:val="28"/>
          <w:u w:val="single"/>
        </w:rPr>
      </w:pPr>
      <w:bookmarkStart w:id="58" w:name="41332"/>
      <w:bookmarkStart w:id="59" w:name="40715"/>
      <w:bookmarkEnd w:id="58"/>
      <w:bookmarkEnd w:id="59"/>
    </w:p>
    <w:p w:rsidR="00202C36" w:rsidRPr="00202C36" w:rsidRDefault="00202C36" w:rsidP="00202C36">
      <w:pPr>
        <w:rPr>
          <w:rFonts w:ascii="Times New Roman" w:hAnsi="Times New Roman"/>
          <w:bCs/>
          <w:szCs w:val="28"/>
          <w:u w:val="single"/>
        </w:rPr>
      </w:pPr>
      <w:r w:rsidRPr="00202C36">
        <w:rPr>
          <w:rFonts w:ascii="Times New Roman" w:hAnsi="Times New Roman"/>
          <w:bCs/>
          <w:szCs w:val="28"/>
          <w:u w:val="single"/>
        </w:rPr>
        <w:t>5.Право изготовителя базы данных</w:t>
      </w:r>
    </w:p>
    <w:p w:rsidR="00202C36" w:rsidRPr="00202C36" w:rsidRDefault="00202C36" w:rsidP="00202C36">
      <w:pPr>
        <w:ind w:firstLine="720"/>
        <w:rPr>
          <w:rFonts w:ascii="Times New Roman" w:hAnsi="Times New Roman"/>
          <w:color w:val="000000"/>
          <w:szCs w:val="28"/>
        </w:rPr>
      </w:pPr>
      <w:bookmarkStart w:id="60" w:name="41333"/>
      <w:bookmarkStart w:id="61" w:name="413331"/>
      <w:bookmarkEnd w:id="60"/>
      <w:bookmarkEnd w:id="61"/>
      <w:r w:rsidRPr="00202C36">
        <w:rPr>
          <w:rFonts w:ascii="Times New Roman" w:hAnsi="Times New Roman"/>
          <w:color w:val="000000"/>
          <w:szCs w:val="28"/>
        </w:rPr>
        <w:t xml:space="preserve"> Изготовителем базы данных признается лицо, организовавшее создание базы данных и работу по сбору, обработке и расположению составляющих ее материалов. При отсутствии доказательств иного изготовителем базы данных признается гражданин или юридическое лицо, имя или наименование которых указано обычным образом на экземпляре базы данных и (или) его упаковке.</w:t>
      </w:r>
    </w:p>
    <w:p w:rsidR="00202C36" w:rsidRPr="00202C36" w:rsidRDefault="00202C36" w:rsidP="00202C36">
      <w:pPr>
        <w:ind w:firstLine="720"/>
        <w:rPr>
          <w:rFonts w:ascii="Times New Roman" w:hAnsi="Times New Roman"/>
          <w:color w:val="000000"/>
          <w:szCs w:val="28"/>
        </w:rPr>
      </w:pPr>
      <w:bookmarkStart w:id="62" w:name="413332"/>
      <w:bookmarkEnd w:id="62"/>
      <w:r w:rsidRPr="00202C36">
        <w:rPr>
          <w:rFonts w:ascii="Times New Roman" w:hAnsi="Times New Roman"/>
          <w:color w:val="000000"/>
          <w:szCs w:val="28"/>
        </w:rPr>
        <w:t xml:space="preserve"> </w:t>
      </w:r>
    </w:p>
    <w:p w:rsidR="00202C36" w:rsidRPr="00202C36" w:rsidRDefault="00202C36" w:rsidP="00202C36">
      <w:pPr>
        <w:ind w:firstLine="720"/>
        <w:rPr>
          <w:rFonts w:ascii="Times New Roman" w:hAnsi="Times New Roman"/>
          <w:color w:val="000000"/>
          <w:szCs w:val="28"/>
        </w:rPr>
      </w:pPr>
      <w:r w:rsidRPr="00202C36">
        <w:rPr>
          <w:rFonts w:ascii="Times New Roman" w:hAnsi="Times New Roman"/>
          <w:color w:val="000000"/>
          <w:szCs w:val="28"/>
        </w:rPr>
        <w:t>Изготовителю базы данных принадлежат:</w:t>
      </w:r>
    </w:p>
    <w:p w:rsidR="00202C36" w:rsidRPr="00202C36" w:rsidRDefault="00202C36" w:rsidP="00202C36">
      <w:pPr>
        <w:ind w:firstLine="720"/>
        <w:rPr>
          <w:rFonts w:ascii="Times New Roman" w:hAnsi="Times New Roman"/>
          <w:color w:val="000000"/>
          <w:szCs w:val="28"/>
        </w:rPr>
      </w:pPr>
      <w:r w:rsidRPr="00202C36">
        <w:rPr>
          <w:rFonts w:ascii="Times New Roman" w:hAnsi="Times New Roman"/>
          <w:color w:val="000000"/>
          <w:szCs w:val="28"/>
        </w:rPr>
        <w:t>-исключительное право изготовителя базы данных;</w:t>
      </w:r>
    </w:p>
    <w:p w:rsidR="00202C36" w:rsidRPr="00202C36" w:rsidRDefault="00202C36" w:rsidP="00202C36">
      <w:pPr>
        <w:ind w:firstLine="720"/>
        <w:rPr>
          <w:rFonts w:ascii="Times New Roman" w:hAnsi="Times New Roman"/>
          <w:color w:val="000000"/>
          <w:szCs w:val="28"/>
        </w:rPr>
      </w:pPr>
      <w:r w:rsidRPr="00202C36">
        <w:rPr>
          <w:rFonts w:ascii="Times New Roman" w:hAnsi="Times New Roman"/>
          <w:color w:val="000000"/>
          <w:szCs w:val="28"/>
        </w:rPr>
        <w:t>-право на указание на экземплярах базы данных и (или) их упаковках своего имени или наименования.</w:t>
      </w:r>
    </w:p>
    <w:p w:rsidR="00202C36" w:rsidRPr="00202C36" w:rsidRDefault="00202C36" w:rsidP="00202C36">
      <w:pPr>
        <w:ind w:firstLine="720"/>
        <w:rPr>
          <w:rFonts w:ascii="Times New Roman" w:hAnsi="Times New Roman"/>
          <w:color w:val="000000"/>
          <w:szCs w:val="28"/>
        </w:rPr>
      </w:pPr>
      <w:bookmarkStart w:id="63" w:name="41334"/>
      <w:bookmarkStart w:id="64" w:name="413351"/>
      <w:bookmarkEnd w:id="63"/>
      <w:bookmarkEnd w:id="64"/>
      <w:r w:rsidRPr="00202C36">
        <w:rPr>
          <w:rFonts w:ascii="Times New Roman" w:hAnsi="Times New Roman"/>
          <w:color w:val="000000"/>
          <w:szCs w:val="28"/>
        </w:rPr>
        <w:t xml:space="preserve"> Исключительное право изготовителя базы данных возникает в момент завершения ее создания и действует в течение пятнадцати лет, считая с 1 января года, следующего за годом ее создания. Исключительное право изготовителя базы данных, обнародованной в указанный период, действует в течение пятнадцати лет, считая с 1 января года, следующего за годом ее обнародования.</w:t>
      </w:r>
    </w:p>
    <w:p w:rsidR="00202C36" w:rsidRPr="00202C36" w:rsidRDefault="00202C36" w:rsidP="00202C36">
      <w:pPr>
        <w:rPr>
          <w:rFonts w:ascii="Times New Roman" w:hAnsi="Times New Roman"/>
          <w:bCs/>
          <w:szCs w:val="28"/>
          <w:u w:val="single"/>
        </w:rPr>
      </w:pPr>
      <w:bookmarkStart w:id="65" w:name="413352"/>
      <w:bookmarkEnd w:id="65"/>
    </w:p>
    <w:p w:rsidR="00202C36" w:rsidRPr="00202C36" w:rsidRDefault="00202C36" w:rsidP="00202C36">
      <w:pPr>
        <w:rPr>
          <w:rFonts w:ascii="Times New Roman" w:hAnsi="Times New Roman"/>
          <w:bCs/>
          <w:szCs w:val="28"/>
          <w:u w:val="single"/>
        </w:rPr>
      </w:pPr>
      <w:r w:rsidRPr="00202C36">
        <w:rPr>
          <w:rFonts w:ascii="Times New Roman" w:hAnsi="Times New Roman"/>
          <w:bCs/>
          <w:szCs w:val="28"/>
          <w:u w:val="single"/>
        </w:rPr>
        <w:t>6.Право публикатора на произведение науки, литературы или искусства</w:t>
      </w:r>
    </w:p>
    <w:p w:rsidR="00202C36" w:rsidRPr="00202C36" w:rsidRDefault="00202C36" w:rsidP="00202C36">
      <w:pPr>
        <w:ind w:firstLine="720"/>
        <w:rPr>
          <w:rFonts w:ascii="Times New Roman" w:hAnsi="Times New Roman"/>
          <w:color w:val="000000"/>
          <w:szCs w:val="28"/>
        </w:rPr>
      </w:pPr>
      <w:bookmarkStart w:id="66" w:name="41337"/>
      <w:bookmarkStart w:id="67" w:name="413371"/>
      <w:bookmarkEnd w:id="66"/>
      <w:bookmarkEnd w:id="67"/>
      <w:r w:rsidRPr="00202C36">
        <w:rPr>
          <w:rFonts w:ascii="Times New Roman" w:hAnsi="Times New Roman"/>
          <w:color w:val="000000"/>
          <w:szCs w:val="28"/>
        </w:rPr>
        <w:t xml:space="preserve">Публикатором признается гражданин, который правомерно обнародовал или организовал обнародование произведения науки, литературы или искусства, ранее </w:t>
      </w:r>
      <w:r w:rsidRPr="00202C36">
        <w:rPr>
          <w:rFonts w:ascii="Times New Roman" w:hAnsi="Times New Roman"/>
          <w:color w:val="000000"/>
          <w:szCs w:val="28"/>
        </w:rPr>
        <w:lastRenderedPageBreak/>
        <w:t>не обнародованного и перешедшего в общественное достояние, либо находящегося в общественном достоянии в силу того, что оно не охранялось авторским правом.</w:t>
      </w:r>
    </w:p>
    <w:p w:rsidR="00202C36" w:rsidRPr="00202C36" w:rsidRDefault="00202C36" w:rsidP="00202C36">
      <w:pPr>
        <w:ind w:firstLine="720"/>
        <w:rPr>
          <w:rFonts w:ascii="Times New Roman" w:hAnsi="Times New Roman"/>
          <w:color w:val="000000"/>
          <w:szCs w:val="28"/>
        </w:rPr>
      </w:pPr>
      <w:bookmarkStart w:id="68" w:name="413372"/>
      <w:bookmarkEnd w:id="68"/>
      <w:r w:rsidRPr="00202C36">
        <w:rPr>
          <w:rFonts w:ascii="Times New Roman" w:hAnsi="Times New Roman"/>
          <w:color w:val="000000"/>
          <w:szCs w:val="28"/>
        </w:rPr>
        <w:t xml:space="preserve">Права публикатора распространяются на произведения, которые независимо от времени их создания могли быть признаны объектами авторского права. </w:t>
      </w:r>
      <w:bookmarkStart w:id="69" w:name="413373"/>
      <w:bookmarkEnd w:id="69"/>
    </w:p>
    <w:p w:rsidR="00202C36" w:rsidRPr="00202C36" w:rsidRDefault="00202C36" w:rsidP="00202C36">
      <w:pPr>
        <w:ind w:firstLine="720"/>
        <w:rPr>
          <w:rFonts w:ascii="Times New Roman" w:hAnsi="Times New Roman"/>
          <w:color w:val="000000"/>
          <w:szCs w:val="28"/>
        </w:rPr>
      </w:pPr>
      <w:bookmarkStart w:id="70" w:name="41338"/>
      <w:bookmarkStart w:id="71" w:name="413381"/>
      <w:bookmarkEnd w:id="70"/>
      <w:bookmarkEnd w:id="71"/>
      <w:r w:rsidRPr="00202C36">
        <w:rPr>
          <w:rFonts w:ascii="Times New Roman" w:hAnsi="Times New Roman"/>
          <w:color w:val="000000"/>
          <w:szCs w:val="28"/>
        </w:rPr>
        <w:t xml:space="preserve"> Публикатору принадлежат:</w:t>
      </w:r>
    </w:p>
    <w:p w:rsidR="00202C36" w:rsidRPr="00202C36" w:rsidRDefault="00202C36" w:rsidP="00202C36">
      <w:pPr>
        <w:ind w:firstLine="720"/>
        <w:rPr>
          <w:rFonts w:ascii="Times New Roman" w:hAnsi="Times New Roman"/>
          <w:color w:val="000000"/>
          <w:szCs w:val="28"/>
        </w:rPr>
      </w:pPr>
      <w:bookmarkStart w:id="72" w:name="4133811"/>
      <w:bookmarkEnd w:id="72"/>
      <w:r w:rsidRPr="00202C36">
        <w:rPr>
          <w:rFonts w:ascii="Times New Roman" w:hAnsi="Times New Roman"/>
          <w:color w:val="000000"/>
          <w:szCs w:val="28"/>
        </w:rPr>
        <w:t>1) исключительное право публикатора на обнародованное им произведение;</w:t>
      </w:r>
    </w:p>
    <w:p w:rsidR="00202C36" w:rsidRPr="00202C36" w:rsidRDefault="00202C36" w:rsidP="00202C36">
      <w:pPr>
        <w:ind w:firstLine="720"/>
        <w:rPr>
          <w:rFonts w:ascii="Times New Roman" w:hAnsi="Times New Roman"/>
          <w:color w:val="000000"/>
          <w:szCs w:val="28"/>
        </w:rPr>
      </w:pPr>
      <w:bookmarkStart w:id="73" w:name="4133812"/>
      <w:bookmarkEnd w:id="73"/>
      <w:r w:rsidRPr="00202C36">
        <w:rPr>
          <w:rFonts w:ascii="Times New Roman" w:hAnsi="Times New Roman"/>
          <w:color w:val="000000"/>
          <w:szCs w:val="28"/>
        </w:rPr>
        <w:t>2) право на указание своего имени на экземплярах обнародованного им произведения и в иных случаях его использования, в том числе при переводе или другой переработке произведения.</w:t>
      </w:r>
    </w:p>
    <w:p w:rsidR="00202C36" w:rsidRPr="00202C36" w:rsidRDefault="00202C36" w:rsidP="00202C36">
      <w:pPr>
        <w:ind w:firstLine="720"/>
        <w:rPr>
          <w:rFonts w:ascii="Times New Roman" w:hAnsi="Times New Roman"/>
          <w:color w:val="000000"/>
          <w:szCs w:val="28"/>
        </w:rPr>
      </w:pPr>
      <w:bookmarkStart w:id="74" w:name="413382"/>
      <w:bookmarkStart w:id="75" w:name="41339"/>
      <w:bookmarkEnd w:id="74"/>
      <w:bookmarkEnd w:id="75"/>
      <w:r w:rsidRPr="00202C36">
        <w:rPr>
          <w:rFonts w:ascii="Times New Roman" w:hAnsi="Times New Roman"/>
          <w:color w:val="000000"/>
          <w:szCs w:val="28"/>
        </w:rPr>
        <w:t>Исключительное право публикатора на произведение возникает в момент обнародования этого произведения и действует в течение двадцати пяти лет, считая с 1 января года, следующего за годом его обнародования.</w:t>
      </w:r>
    </w:p>
    <w:p w:rsidR="00486A48" w:rsidRDefault="00486A48" w:rsidP="002B7A4C">
      <w:pPr>
        <w:spacing w:line="240" w:lineRule="auto"/>
        <w:jc w:val="center"/>
        <w:rPr>
          <w:rFonts w:ascii="Times New Roman" w:hAnsi="Times New Roman"/>
          <w:bCs/>
          <w:color w:val="000000"/>
          <w:szCs w:val="28"/>
        </w:rPr>
      </w:pPr>
    </w:p>
    <w:p w:rsidR="00486A48" w:rsidRDefault="00486A48" w:rsidP="00486A48">
      <w:pPr>
        <w:spacing w:line="240" w:lineRule="auto"/>
        <w:jc w:val="center"/>
        <w:rPr>
          <w:rFonts w:ascii="Times New Roman" w:hAnsi="Times New Roman"/>
          <w:bCs/>
          <w:color w:val="000000"/>
          <w:szCs w:val="28"/>
        </w:rPr>
      </w:pPr>
      <w:r w:rsidRPr="002B7A4C">
        <w:rPr>
          <w:rFonts w:ascii="Times New Roman" w:hAnsi="Times New Roman"/>
          <w:bCs/>
          <w:color w:val="000000"/>
          <w:szCs w:val="28"/>
        </w:rPr>
        <w:t>ЗАДАНИЯ ДЛЯ САМОСТОЯТЕЛЬНОЙ РАБОТЫ</w:t>
      </w:r>
    </w:p>
    <w:p w:rsidR="00486A48" w:rsidRPr="002B7A4C" w:rsidRDefault="00486A48" w:rsidP="00486A48">
      <w:pPr>
        <w:spacing w:line="240" w:lineRule="auto"/>
        <w:jc w:val="center"/>
        <w:rPr>
          <w:rFonts w:ascii="Times New Roman" w:hAnsi="Times New Roman"/>
          <w:bCs/>
          <w:color w:val="000000"/>
          <w:szCs w:val="28"/>
        </w:rPr>
      </w:pPr>
    </w:p>
    <w:p w:rsidR="00486A48" w:rsidRPr="00202C36" w:rsidRDefault="00202C36" w:rsidP="00202C36">
      <w:pPr>
        <w:spacing w:line="240" w:lineRule="auto"/>
        <w:rPr>
          <w:rFonts w:ascii="Times New Roman" w:hAnsi="Times New Roman"/>
          <w:szCs w:val="28"/>
        </w:rPr>
      </w:pPr>
      <w:r w:rsidRPr="00202C36">
        <w:rPr>
          <w:rFonts w:ascii="Times New Roman" w:hAnsi="Times New Roman"/>
          <w:szCs w:val="28"/>
        </w:rPr>
        <w:t>Изучить объекты смежных прав. Изучить права изготовителя базы данных.</w:t>
      </w:r>
    </w:p>
    <w:p w:rsidR="00202C36" w:rsidRDefault="00202C36" w:rsidP="002B7A4C">
      <w:pPr>
        <w:spacing w:line="240" w:lineRule="auto"/>
        <w:jc w:val="center"/>
        <w:rPr>
          <w:rFonts w:ascii="Times New Roman" w:hAnsi="Times New Roman"/>
          <w:bCs/>
          <w:color w:val="000000"/>
          <w:szCs w:val="28"/>
        </w:rPr>
      </w:pPr>
    </w:p>
    <w:p w:rsidR="00AD0F70" w:rsidRPr="002B7A4C" w:rsidRDefault="002B7A4C" w:rsidP="002B7A4C">
      <w:pPr>
        <w:spacing w:line="240" w:lineRule="auto"/>
        <w:jc w:val="center"/>
        <w:rPr>
          <w:rFonts w:ascii="Times New Roman" w:hAnsi="Times New Roman"/>
          <w:bCs/>
          <w:color w:val="000000"/>
          <w:szCs w:val="28"/>
        </w:rPr>
      </w:pPr>
      <w:r>
        <w:rPr>
          <w:rFonts w:ascii="Times New Roman" w:hAnsi="Times New Roman"/>
          <w:bCs/>
          <w:color w:val="000000"/>
          <w:szCs w:val="28"/>
        </w:rPr>
        <w:t>Л</w:t>
      </w:r>
      <w:r w:rsidR="00AD0F70" w:rsidRPr="002B7A4C">
        <w:rPr>
          <w:rFonts w:ascii="Times New Roman" w:hAnsi="Times New Roman"/>
          <w:bCs/>
          <w:color w:val="000000"/>
          <w:szCs w:val="28"/>
        </w:rPr>
        <w:t>итература</w:t>
      </w:r>
    </w:p>
    <w:p w:rsidR="002B7A4C" w:rsidRDefault="002B7A4C" w:rsidP="002B7A4C">
      <w:pPr>
        <w:spacing w:line="240" w:lineRule="auto"/>
        <w:rPr>
          <w:rFonts w:ascii="Times New Roman" w:hAnsi="Times New Roman"/>
          <w:bCs/>
          <w:color w:val="000000"/>
          <w:szCs w:val="28"/>
        </w:rPr>
      </w:pPr>
    </w:p>
    <w:p w:rsidR="00486A48" w:rsidRPr="00486A48" w:rsidRDefault="00486A48" w:rsidP="00486A48">
      <w:pPr>
        <w:spacing w:line="240" w:lineRule="auto"/>
        <w:rPr>
          <w:rFonts w:ascii="Times New Roman" w:hAnsi="Times New Roman"/>
          <w:bCs/>
          <w:color w:val="000000"/>
          <w:szCs w:val="28"/>
        </w:rPr>
      </w:pPr>
      <w:r w:rsidRPr="00486A48">
        <w:rPr>
          <w:rFonts w:ascii="Times New Roman" w:hAnsi="Times New Roman"/>
          <w:bCs/>
          <w:color w:val="000000"/>
          <w:szCs w:val="28"/>
        </w:rPr>
        <w:t>1.</w:t>
      </w:r>
      <w:r>
        <w:rPr>
          <w:rFonts w:ascii="Times New Roman" w:hAnsi="Times New Roman"/>
          <w:bCs/>
          <w:color w:val="000000"/>
          <w:szCs w:val="28"/>
        </w:rPr>
        <w:t xml:space="preserve"> </w:t>
      </w:r>
      <w:r w:rsidRPr="00486A48">
        <w:rPr>
          <w:rFonts w:ascii="Times New Roman" w:hAnsi="Times New Roman"/>
          <w:bCs/>
          <w:color w:val="000000"/>
          <w:szCs w:val="28"/>
        </w:rPr>
        <w:t>Гражданский кодекс РФ. Часть четвертая.</w:t>
      </w:r>
    </w:p>
    <w:p w:rsidR="00486A48" w:rsidRPr="00486A48" w:rsidRDefault="00486A48" w:rsidP="00486A48">
      <w:pPr>
        <w:spacing w:line="240" w:lineRule="auto"/>
        <w:rPr>
          <w:rFonts w:ascii="Times New Roman" w:hAnsi="Times New Roman"/>
          <w:bCs/>
          <w:color w:val="000000"/>
          <w:szCs w:val="28"/>
        </w:rPr>
      </w:pPr>
      <w:r w:rsidRPr="00486A48">
        <w:rPr>
          <w:rFonts w:ascii="Times New Roman" w:hAnsi="Times New Roman"/>
          <w:bCs/>
          <w:color w:val="000000"/>
          <w:szCs w:val="28"/>
        </w:rPr>
        <w:t xml:space="preserve">2. Коршунов Н.М., </w:t>
      </w:r>
      <w:proofErr w:type="spellStart"/>
      <w:r w:rsidRPr="00486A48">
        <w:rPr>
          <w:rFonts w:ascii="Times New Roman" w:hAnsi="Times New Roman"/>
          <w:bCs/>
          <w:color w:val="000000"/>
          <w:szCs w:val="28"/>
        </w:rPr>
        <w:t>Эриашвили</w:t>
      </w:r>
      <w:proofErr w:type="spellEnd"/>
      <w:r w:rsidRPr="00486A48">
        <w:rPr>
          <w:rFonts w:ascii="Times New Roman" w:hAnsi="Times New Roman"/>
          <w:bCs/>
          <w:color w:val="000000"/>
          <w:szCs w:val="28"/>
        </w:rPr>
        <w:t xml:space="preserve"> Н.Д. Право интеллектуальной собственности. Москва. ЮНИТИ-ДАНА. 2011.-327</w:t>
      </w:r>
    </w:p>
    <w:p w:rsidR="00AD0F70" w:rsidRPr="002B7A4C" w:rsidRDefault="00486A48" w:rsidP="00486A48">
      <w:pPr>
        <w:spacing w:line="240" w:lineRule="auto"/>
        <w:rPr>
          <w:rFonts w:ascii="Times New Roman" w:hAnsi="Times New Roman"/>
          <w:szCs w:val="28"/>
        </w:rPr>
      </w:pPr>
      <w:r>
        <w:rPr>
          <w:rFonts w:ascii="Times New Roman" w:hAnsi="Times New Roman"/>
          <w:bCs/>
          <w:color w:val="000000"/>
          <w:szCs w:val="28"/>
        </w:rPr>
        <w:t xml:space="preserve">3.Валинурова </w:t>
      </w:r>
      <w:r w:rsidRPr="00486A48">
        <w:rPr>
          <w:rFonts w:ascii="Times New Roman" w:hAnsi="Times New Roman"/>
          <w:bCs/>
          <w:color w:val="000000"/>
          <w:szCs w:val="28"/>
        </w:rPr>
        <w:t xml:space="preserve">Л.С., </w:t>
      </w:r>
      <w:proofErr w:type="spellStart"/>
      <w:r w:rsidRPr="00486A48">
        <w:rPr>
          <w:rFonts w:ascii="Times New Roman" w:hAnsi="Times New Roman"/>
          <w:bCs/>
          <w:color w:val="000000"/>
          <w:szCs w:val="28"/>
        </w:rPr>
        <w:t>Исхакова</w:t>
      </w:r>
      <w:proofErr w:type="spellEnd"/>
      <w:r w:rsidRPr="00486A48">
        <w:rPr>
          <w:rFonts w:ascii="Times New Roman" w:hAnsi="Times New Roman"/>
          <w:bCs/>
          <w:color w:val="000000"/>
          <w:szCs w:val="28"/>
        </w:rPr>
        <w:t xml:space="preserve"> Э.И. Эффективное управление интеллектуальной собственностью на предприятии. Москва. Палеотип. 2012.-172</w:t>
      </w:r>
    </w:p>
    <w:p w:rsidR="00AD0F70" w:rsidRPr="002B7A4C" w:rsidRDefault="00AD0F70" w:rsidP="002B7A4C">
      <w:pPr>
        <w:spacing w:line="240" w:lineRule="auto"/>
        <w:rPr>
          <w:rFonts w:ascii="Times New Roman" w:hAnsi="Times New Roman"/>
          <w:szCs w:val="28"/>
        </w:rPr>
      </w:pPr>
    </w:p>
    <w:p w:rsidR="00AD0F70" w:rsidRPr="002B7A4C" w:rsidRDefault="00AD0F70" w:rsidP="002B7A4C">
      <w:pPr>
        <w:spacing w:line="240" w:lineRule="auto"/>
        <w:rPr>
          <w:rFonts w:ascii="Times New Roman" w:hAnsi="Times New Roman"/>
          <w:szCs w:val="28"/>
        </w:rPr>
      </w:pPr>
    </w:p>
    <w:p w:rsidR="00AD0F70" w:rsidRPr="002B7A4C" w:rsidRDefault="00AD0F70" w:rsidP="002B7A4C">
      <w:pPr>
        <w:spacing w:line="240" w:lineRule="auto"/>
        <w:rPr>
          <w:rFonts w:ascii="Times New Roman" w:hAnsi="Times New Roman"/>
          <w:szCs w:val="28"/>
        </w:rPr>
      </w:pPr>
    </w:p>
    <w:p w:rsidR="00AD0F70" w:rsidRPr="002B7A4C" w:rsidRDefault="00AD0F70" w:rsidP="002B7A4C">
      <w:pPr>
        <w:spacing w:line="240" w:lineRule="auto"/>
        <w:rPr>
          <w:rFonts w:ascii="Times New Roman" w:hAnsi="Times New Roman"/>
          <w:szCs w:val="28"/>
        </w:rPr>
      </w:pPr>
    </w:p>
    <w:p w:rsidR="00AD0F70" w:rsidRPr="002B7A4C" w:rsidRDefault="00AD0F70" w:rsidP="002B7A4C">
      <w:pPr>
        <w:spacing w:line="240" w:lineRule="auto"/>
        <w:rPr>
          <w:rFonts w:ascii="Times New Roman" w:hAnsi="Times New Roman"/>
          <w:szCs w:val="28"/>
        </w:rPr>
      </w:pPr>
    </w:p>
    <w:p w:rsidR="00AD0F70" w:rsidRPr="002B7A4C" w:rsidRDefault="00AD0F70" w:rsidP="002B7A4C">
      <w:pPr>
        <w:spacing w:line="240" w:lineRule="auto"/>
        <w:rPr>
          <w:rFonts w:ascii="Times New Roman" w:hAnsi="Times New Roman"/>
          <w:szCs w:val="28"/>
        </w:rPr>
      </w:pPr>
    </w:p>
    <w:p w:rsidR="00AD0F70" w:rsidRDefault="00AD0F70"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Pr="002B7A4C" w:rsidRDefault="00486A48" w:rsidP="002B7A4C">
      <w:pPr>
        <w:spacing w:line="240" w:lineRule="auto"/>
        <w:rPr>
          <w:rFonts w:ascii="Times New Roman" w:hAnsi="Times New Roman"/>
          <w:szCs w:val="28"/>
        </w:rPr>
      </w:pPr>
    </w:p>
    <w:p w:rsidR="00486A48" w:rsidRPr="002B7A4C" w:rsidRDefault="00486A48" w:rsidP="002B7A4C">
      <w:pPr>
        <w:spacing w:line="240" w:lineRule="auto"/>
        <w:rPr>
          <w:rFonts w:ascii="Times New Roman" w:hAnsi="Times New Roman"/>
          <w:szCs w:val="28"/>
        </w:rPr>
      </w:pP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________________________________________________________</w:t>
      </w: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 xml:space="preserve">В печать </w:t>
      </w:r>
      <w:r w:rsidR="003203C9" w:rsidRPr="002B7A4C">
        <w:rPr>
          <w:rFonts w:ascii="Times New Roman" w:hAnsi="Times New Roman"/>
          <w:szCs w:val="28"/>
        </w:rPr>
        <w:t>16</w:t>
      </w:r>
      <w:r w:rsidRPr="002B7A4C">
        <w:rPr>
          <w:rFonts w:ascii="Times New Roman" w:hAnsi="Times New Roman"/>
          <w:szCs w:val="28"/>
        </w:rPr>
        <w:t>.0</w:t>
      </w:r>
      <w:r w:rsidR="00AB4C55" w:rsidRPr="002B7A4C">
        <w:rPr>
          <w:rFonts w:ascii="Times New Roman" w:hAnsi="Times New Roman"/>
          <w:szCs w:val="28"/>
        </w:rPr>
        <w:t>7</w:t>
      </w:r>
      <w:r w:rsidRPr="002B7A4C">
        <w:rPr>
          <w:rFonts w:ascii="Times New Roman" w:hAnsi="Times New Roman"/>
          <w:szCs w:val="28"/>
        </w:rPr>
        <w:t>.2018 г.</w:t>
      </w: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 xml:space="preserve">Формат 60×84/16. Объём </w:t>
      </w:r>
      <w:r w:rsidR="001E0524">
        <w:rPr>
          <w:rFonts w:ascii="Times New Roman" w:hAnsi="Times New Roman"/>
          <w:szCs w:val="28"/>
        </w:rPr>
        <w:t xml:space="preserve">0,52 </w:t>
      </w:r>
      <w:r w:rsidRPr="002B7A4C">
        <w:rPr>
          <w:rFonts w:ascii="Times New Roman" w:hAnsi="Times New Roman"/>
          <w:szCs w:val="28"/>
        </w:rPr>
        <w:t>усл. п.л.</w:t>
      </w: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Тираж 50 экз. Заказ № 197. Цена свободная.</w:t>
      </w: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________________________________________________________</w:t>
      </w: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Издательский центр ДГТУ</w:t>
      </w: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Адрес университета и полиграфического предприятия:</w:t>
      </w:r>
    </w:p>
    <w:p w:rsidR="00C70D05" w:rsidRPr="002B7A4C" w:rsidRDefault="00192461" w:rsidP="002B7A4C">
      <w:pPr>
        <w:spacing w:line="240" w:lineRule="auto"/>
        <w:rPr>
          <w:rFonts w:ascii="Times New Roman" w:hAnsi="Times New Roman"/>
          <w:szCs w:val="28"/>
        </w:rPr>
      </w:pPr>
      <w:r w:rsidRPr="002B7A4C">
        <w:rPr>
          <w:rFonts w:ascii="Times New Roman" w:hAnsi="Times New Roman"/>
          <w:noProof/>
          <w:szCs w:val="28"/>
          <w:lang w:eastAsia="ru-RU"/>
        </w:rPr>
        <mc:AlternateContent>
          <mc:Choice Requires="wps">
            <w:drawing>
              <wp:anchor distT="0" distB="0" distL="114300" distR="114300" simplePos="0" relativeHeight="251681792" behindDoc="0" locked="0" layoutInCell="1" allowOverlap="1">
                <wp:simplePos x="0" y="0"/>
                <wp:positionH relativeFrom="column">
                  <wp:posOffset>2290445</wp:posOffset>
                </wp:positionH>
                <wp:positionV relativeFrom="paragraph">
                  <wp:posOffset>288925</wp:posOffset>
                </wp:positionV>
                <wp:extent cx="1285875" cy="609600"/>
                <wp:effectExtent l="3810" t="2540" r="0" b="0"/>
                <wp:wrapNone/>
                <wp:docPr id="43"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5875"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262E2182" id="Rectangle 21" o:spid="_x0000_s1026" style="position:absolute;margin-left:180.35pt;margin-top:22.75pt;width:101.25pt;height:4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" stroked="f"/>
            </w:pict>
          </mc:Fallback>
        </mc:AlternateContent>
      </w:r>
      <w:r w:rsidRPr="002B7A4C">
        <w:rPr>
          <w:rFonts w:ascii="Times New Roman" w:hAnsi="Times New Roman"/>
          <w:noProof/>
          <w:szCs w:val="28"/>
          <w:lang w:eastAsia="ru-RU"/>
        </w:rPr>
        <mc:AlternateContent>
          <mc:Choice Requires="wps">
            <w:drawing>
              <wp:anchor distT="0" distB="0" distL="114300" distR="114300" simplePos="0" relativeHeight="251682816" behindDoc="0" locked="0" layoutInCell="1" allowOverlap="1">
                <wp:simplePos x="0" y="0"/>
                <wp:positionH relativeFrom="column">
                  <wp:posOffset>1677670</wp:posOffset>
                </wp:positionH>
                <wp:positionV relativeFrom="paragraph">
                  <wp:posOffset>299085</wp:posOffset>
                </wp:positionV>
                <wp:extent cx="803275" cy="318135"/>
                <wp:effectExtent l="635" t="3175" r="0" b="2540"/>
                <wp:wrapNone/>
                <wp:docPr id="4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18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4887DC88" id="Rectangle 22" o:spid="_x0000_s1026" style="position:absolute;margin-left:132.1pt;margin-top:23.55pt;width:63.25pt;height:25.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" stroked="f"/>
            </w:pict>
          </mc:Fallback>
        </mc:AlternateContent>
      </w:r>
      <w:r w:rsidR="00287418" w:rsidRPr="002B7A4C">
        <w:rPr>
          <w:rFonts w:ascii="Times New Roman" w:hAnsi="Times New Roman"/>
          <w:szCs w:val="28"/>
        </w:rPr>
        <w:t>344000, г. Ростов-на-Дону, пл. Гагарина, 1</w:t>
      </w:r>
    </w:p>
    <w:sectPr w:rsidR="00C70D05" w:rsidRPr="002B7A4C" w:rsidSect="00CA754A">
      <w:footerReference w:type="default" r:id="rId8"/>
      <w:type w:val="continuous"/>
      <w:pgSz w:w="11906" w:h="16838"/>
      <w:pgMar w:top="851" w:right="680" w:bottom="851" w:left="1304" w:header="709" w:footer="709" w:gutter="0"/>
      <w:cols w:space="96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12CD" w:rsidRDefault="00B212CD" w:rsidP="009E3C84">
      <w:pPr>
        <w:spacing w:line="240" w:lineRule="auto"/>
      </w:pPr>
      <w:r>
        <w:separator/>
      </w:r>
    </w:p>
  </w:endnote>
  <w:endnote w:type="continuationSeparator" w:id="0">
    <w:p w:rsidR="00B212CD" w:rsidRDefault="00B212CD" w:rsidP="009E3C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6A30" w:rsidRDefault="00F748F6" w:rsidP="00C70D05">
    <w:pPr>
      <w:pStyle w:val="a9"/>
      <w:tabs>
        <w:tab w:val="clear" w:pos="4677"/>
      </w:tabs>
      <w:ind w:firstLine="0"/>
      <w:jc w:val="center"/>
    </w:pPr>
    <w:r>
      <w:fldChar w:fldCharType="begin"/>
    </w:r>
    <w:r>
      <w:instrText>PAGE   \* MERGEFORMAT</w:instrText>
    </w:r>
    <w:r>
      <w:fldChar w:fldCharType="separate"/>
    </w:r>
    <w:r w:rsidR="00182C26">
      <w:rPr>
        <w:noProof/>
      </w:rPr>
      <w:t>4</w:t>
    </w:r>
    <w:r>
      <w:rPr>
        <w:noProof/>
      </w:rPr>
      <w:fldChar w:fldCharType="end"/>
    </w:r>
  </w:p>
  <w:p w:rsidR="00716A30" w:rsidRDefault="00716A30">
    <w:pPr>
      <w:pStyle w:val="a9"/>
    </w:pPr>
  </w:p>
  <w:p w:rsidR="00476E77" w:rsidRDefault="00476E77"/>
  <w:p w:rsidR="00476E77" w:rsidRDefault="00476E77"/>
  <w:p w:rsidR="00476E77" w:rsidRDefault="00476E7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12CD" w:rsidRDefault="00B212CD" w:rsidP="009E3C84">
      <w:pPr>
        <w:spacing w:line="240" w:lineRule="auto"/>
      </w:pPr>
      <w:r>
        <w:separator/>
      </w:r>
    </w:p>
  </w:footnote>
  <w:footnote w:type="continuationSeparator" w:id="0">
    <w:p w:rsidR="00B212CD" w:rsidRDefault="00B212CD" w:rsidP="009E3C8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1A51C6"/>
    <w:multiLevelType w:val="hybridMultilevel"/>
    <w:tmpl w:val="B8087B2E"/>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15:restartNumberingAfterBreak="0">
    <w:nsid w:val="16446AE9"/>
    <w:multiLevelType w:val="hybridMultilevel"/>
    <w:tmpl w:val="8E106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D264527"/>
    <w:multiLevelType w:val="hybridMultilevel"/>
    <w:tmpl w:val="6046E6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83F0388"/>
    <w:multiLevelType w:val="hybridMultilevel"/>
    <w:tmpl w:val="6102E2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B3C25E1"/>
    <w:multiLevelType w:val="hybridMultilevel"/>
    <w:tmpl w:val="CD30514E"/>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42213F3B"/>
    <w:multiLevelType w:val="hybridMultilevel"/>
    <w:tmpl w:val="F33E17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51F904CD"/>
    <w:multiLevelType w:val="multilevel"/>
    <w:tmpl w:val="D79AD1F6"/>
    <w:lvl w:ilvl="0">
      <w:start w:val="1"/>
      <w:numFmt w:val="decimal"/>
      <w:lvlText w:val="%1."/>
      <w:lvlJc w:val="left"/>
      <w:pPr>
        <w:ind w:left="1275" w:hanging="1275"/>
      </w:pPr>
      <w:rPr>
        <w:rFonts w:cs="Times New Roman" w:hint="default"/>
      </w:rPr>
    </w:lvl>
    <w:lvl w:ilvl="1">
      <w:start w:val="1"/>
      <w:numFmt w:val="decimal"/>
      <w:lvlText w:val="%1.%2."/>
      <w:lvlJc w:val="left"/>
      <w:pPr>
        <w:ind w:left="1984" w:hanging="1275"/>
      </w:pPr>
      <w:rPr>
        <w:rFonts w:cs="Times New Roman" w:hint="default"/>
      </w:rPr>
    </w:lvl>
    <w:lvl w:ilvl="2">
      <w:start w:val="1"/>
      <w:numFmt w:val="decimal"/>
      <w:lvlText w:val="%1.%2.%3."/>
      <w:lvlJc w:val="left"/>
      <w:pPr>
        <w:ind w:left="2693" w:hanging="1275"/>
      </w:pPr>
      <w:rPr>
        <w:rFonts w:cs="Times New Roman" w:hint="default"/>
      </w:rPr>
    </w:lvl>
    <w:lvl w:ilvl="3">
      <w:start w:val="1"/>
      <w:numFmt w:val="decimal"/>
      <w:lvlText w:val="%1.%2.%3.%4."/>
      <w:lvlJc w:val="left"/>
      <w:pPr>
        <w:ind w:left="3567" w:hanging="1440"/>
      </w:pPr>
      <w:rPr>
        <w:rFonts w:cs="Times New Roman" w:hint="default"/>
      </w:rPr>
    </w:lvl>
    <w:lvl w:ilvl="4">
      <w:start w:val="1"/>
      <w:numFmt w:val="decimal"/>
      <w:lvlText w:val="%1.%2.%3.%4.%5."/>
      <w:lvlJc w:val="left"/>
      <w:pPr>
        <w:ind w:left="4636" w:hanging="1800"/>
      </w:pPr>
      <w:rPr>
        <w:rFonts w:cs="Times New Roman" w:hint="default"/>
      </w:rPr>
    </w:lvl>
    <w:lvl w:ilvl="5">
      <w:start w:val="1"/>
      <w:numFmt w:val="decimal"/>
      <w:lvlText w:val="%1.%2.%3.%4.%5.%6."/>
      <w:lvlJc w:val="left"/>
      <w:pPr>
        <w:ind w:left="5345" w:hanging="1800"/>
      </w:pPr>
      <w:rPr>
        <w:rFonts w:cs="Times New Roman" w:hint="default"/>
      </w:rPr>
    </w:lvl>
    <w:lvl w:ilvl="6">
      <w:start w:val="1"/>
      <w:numFmt w:val="decimal"/>
      <w:lvlText w:val="%1.%2.%3.%4.%5.%6.%7."/>
      <w:lvlJc w:val="left"/>
      <w:pPr>
        <w:ind w:left="6414" w:hanging="2160"/>
      </w:pPr>
      <w:rPr>
        <w:rFonts w:cs="Times New Roman" w:hint="default"/>
      </w:rPr>
    </w:lvl>
    <w:lvl w:ilvl="7">
      <w:start w:val="1"/>
      <w:numFmt w:val="decimal"/>
      <w:lvlText w:val="%1.%2.%3.%4.%5.%6.%7.%8."/>
      <w:lvlJc w:val="left"/>
      <w:pPr>
        <w:ind w:left="7483" w:hanging="2520"/>
      </w:pPr>
      <w:rPr>
        <w:rFonts w:cs="Times New Roman" w:hint="default"/>
      </w:rPr>
    </w:lvl>
    <w:lvl w:ilvl="8">
      <w:start w:val="1"/>
      <w:numFmt w:val="decimal"/>
      <w:lvlText w:val="%1.%2.%3.%4.%5.%6.%7.%8.%9."/>
      <w:lvlJc w:val="left"/>
      <w:pPr>
        <w:ind w:left="8552" w:hanging="2880"/>
      </w:pPr>
      <w:rPr>
        <w:rFonts w:cs="Times New Roman" w:hint="default"/>
      </w:rPr>
    </w:lvl>
  </w:abstractNum>
  <w:abstractNum w:abstractNumId="7" w15:restartNumberingAfterBreak="0">
    <w:nsid w:val="5BAF1A91"/>
    <w:multiLevelType w:val="hybridMultilevel"/>
    <w:tmpl w:val="C004D4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5CD81B56"/>
    <w:multiLevelType w:val="hybridMultilevel"/>
    <w:tmpl w:val="C0E8FA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4863803"/>
    <w:multiLevelType w:val="hybridMultilevel"/>
    <w:tmpl w:val="1A8E0C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C947E1F"/>
    <w:multiLevelType w:val="hybridMultilevel"/>
    <w:tmpl w:val="CD525E94"/>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5"/>
  </w:num>
  <w:num w:numId="2">
    <w:abstractNumId w:val="2"/>
  </w:num>
  <w:num w:numId="3">
    <w:abstractNumId w:val="6"/>
  </w:num>
  <w:num w:numId="4">
    <w:abstractNumId w:val="7"/>
  </w:num>
  <w:num w:numId="5">
    <w:abstractNumId w:val="3"/>
  </w:num>
  <w:num w:numId="6">
    <w:abstractNumId w:val="1"/>
  </w:num>
  <w:num w:numId="7">
    <w:abstractNumId w:val="9"/>
  </w:num>
  <w:num w:numId="8">
    <w:abstractNumId w:val="8"/>
  </w:num>
  <w:num w:numId="9">
    <w:abstractNumId w:val="10"/>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533"/>
    <w:rsid w:val="00000B9F"/>
    <w:rsid w:val="000015DF"/>
    <w:rsid w:val="00007B99"/>
    <w:rsid w:val="00013981"/>
    <w:rsid w:val="00013CC1"/>
    <w:rsid w:val="00014090"/>
    <w:rsid w:val="000222B2"/>
    <w:rsid w:val="00025A8A"/>
    <w:rsid w:val="00026E6D"/>
    <w:rsid w:val="0003775F"/>
    <w:rsid w:val="00037CE3"/>
    <w:rsid w:val="00041529"/>
    <w:rsid w:val="0004222C"/>
    <w:rsid w:val="000426C9"/>
    <w:rsid w:val="000436BE"/>
    <w:rsid w:val="000441D1"/>
    <w:rsid w:val="0004503B"/>
    <w:rsid w:val="0004589A"/>
    <w:rsid w:val="00045B50"/>
    <w:rsid w:val="00047192"/>
    <w:rsid w:val="00047CFD"/>
    <w:rsid w:val="00052DBF"/>
    <w:rsid w:val="00056EB1"/>
    <w:rsid w:val="00062062"/>
    <w:rsid w:val="000731BF"/>
    <w:rsid w:val="000764B3"/>
    <w:rsid w:val="00077875"/>
    <w:rsid w:val="00080746"/>
    <w:rsid w:val="00087D62"/>
    <w:rsid w:val="0009019B"/>
    <w:rsid w:val="00091086"/>
    <w:rsid w:val="00093C83"/>
    <w:rsid w:val="000A3001"/>
    <w:rsid w:val="000A5FCC"/>
    <w:rsid w:val="000B09C7"/>
    <w:rsid w:val="000B1E0E"/>
    <w:rsid w:val="000B2C2A"/>
    <w:rsid w:val="000B3BBF"/>
    <w:rsid w:val="000B74FA"/>
    <w:rsid w:val="000C6C5E"/>
    <w:rsid w:val="000D1533"/>
    <w:rsid w:val="000D258B"/>
    <w:rsid w:val="000D29F8"/>
    <w:rsid w:val="000D2F37"/>
    <w:rsid w:val="000D51B1"/>
    <w:rsid w:val="000D5432"/>
    <w:rsid w:val="000E32EF"/>
    <w:rsid w:val="000E7014"/>
    <w:rsid w:val="000E7179"/>
    <w:rsid w:val="000F175B"/>
    <w:rsid w:val="000F3CBA"/>
    <w:rsid w:val="000F537E"/>
    <w:rsid w:val="000F6845"/>
    <w:rsid w:val="000F6C2C"/>
    <w:rsid w:val="000F7D53"/>
    <w:rsid w:val="00104D87"/>
    <w:rsid w:val="00105410"/>
    <w:rsid w:val="0010543C"/>
    <w:rsid w:val="0010617C"/>
    <w:rsid w:val="001068C0"/>
    <w:rsid w:val="001129D0"/>
    <w:rsid w:val="0011529A"/>
    <w:rsid w:val="001156B6"/>
    <w:rsid w:val="00120DDD"/>
    <w:rsid w:val="00123653"/>
    <w:rsid w:val="00127312"/>
    <w:rsid w:val="00133F61"/>
    <w:rsid w:val="0013603E"/>
    <w:rsid w:val="00136FD7"/>
    <w:rsid w:val="00140868"/>
    <w:rsid w:val="001408FC"/>
    <w:rsid w:val="00152473"/>
    <w:rsid w:val="001525C3"/>
    <w:rsid w:val="00153151"/>
    <w:rsid w:val="00153C56"/>
    <w:rsid w:val="001616D6"/>
    <w:rsid w:val="00162D16"/>
    <w:rsid w:val="001642D1"/>
    <w:rsid w:val="0016440E"/>
    <w:rsid w:val="0016482B"/>
    <w:rsid w:val="00166086"/>
    <w:rsid w:val="0017218C"/>
    <w:rsid w:val="00172E86"/>
    <w:rsid w:val="00175337"/>
    <w:rsid w:val="00182B12"/>
    <w:rsid w:val="00182C26"/>
    <w:rsid w:val="00182C54"/>
    <w:rsid w:val="00183E95"/>
    <w:rsid w:val="0018416E"/>
    <w:rsid w:val="001903E0"/>
    <w:rsid w:val="0019196D"/>
    <w:rsid w:val="00191C06"/>
    <w:rsid w:val="00192461"/>
    <w:rsid w:val="001934AD"/>
    <w:rsid w:val="00195C0E"/>
    <w:rsid w:val="001966CE"/>
    <w:rsid w:val="001A3F21"/>
    <w:rsid w:val="001A4B90"/>
    <w:rsid w:val="001B058D"/>
    <w:rsid w:val="001B0830"/>
    <w:rsid w:val="001B1071"/>
    <w:rsid w:val="001B245D"/>
    <w:rsid w:val="001B49B8"/>
    <w:rsid w:val="001B54E1"/>
    <w:rsid w:val="001B5D69"/>
    <w:rsid w:val="001C04B3"/>
    <w:rsid w:val="001C1B7D"/>
    <w:rsid w:val="001C2127"/>
    <w:rsid w:val="001C36A9"/>
    <w:rsid w:val="001D1E45"/>
    <w:rsid w:val="001D6F6F"/>
    <w:rsid w:val="001E0524"/>
    <w:rsid w:val="001E0579"/>
    <w:rsid w:val="001E20CD"/>
    <w:rsid w:val="001E4133"/>
    <w:rsid w:val="001F67BF"/>
    <w:rsid w:val="00200CB2"/>
    <w:rsid w:val="0020211F"/>
    <w:rsid w:val="00202C36"/>
    <w:rsid w:val="002114CD"/>
    <w:rsid w:val="00211B5F"/>
    <w:rsid w:val="00212C1B"/>
    <w:rsid w:val="00217A72"/>
    <w:rsid w:val="002214E0"/>
    <w:rsid w:val="00222AD0"/>
    <w:rsid w:val="00223E87"/>
    <w:rsid w:val="00232A46"/>
    <w:rsid w:val="00233114"/>
    <w:rsid w:val="002335CF"/>
    <w:rsid w:val="00240328"/>
    <w:rsid w:val="002448E6"/>
    <w:rsid w:val="00244FE5"/>
    <w:rsid w:val="002472D5"/>
    <w:rsid w:val="00247F16"/>
    <w:rsid w:val="00256055"/>
    <w:rsid w:val="00261276"/>
    <w:rsid w:val="00261AB1"/>
    <w:rsid w:val="00261CDD"/>
    <w:rsid w:val="002627BD"/>
    <w:rsid w:val="002644AE"/>
    <w:rsid w:val="00264FA6"/>
    <w:rsid w:val="002656DE"/>
    <w:rsid w:val="00273076"/>
    <w:rsid w:val="00273531"/>
    <w:rsid w:val="002743E2"/>
    <w:rsid w:val="00274B42"/>
    <w:rsid w:val="0027694A"/>
    <w:rsid w:val="0027763D"/>
    <w:rsid w:val="0028018C"/>
    <w:rsid w:val="002831FC"/>
    <w:rsid w:val="00283305"/>
    <w:rsid w:val="00287418"/>
    <w:rsid w:val="002902BB"/>
    <w:rsid w:val="00292227"/>
    <w:rsid w:val="002A0EED"/>
    <w:rsid w:val="002A2606"/>
    <w:rsid w:val="002A620D"/>
    <w:rsid w:val="002A6A97"/>
    <w:rsid w:val="002A6CA4"/>
    <w:rsid w:val="002B7A4C"/>
    <w:rsid w:val="002B7F55"/>
    <w:rsid w:val="002C0740"/>
    <w:rsid w:val="002C4382"/>
    <w:rsid w:val="002C6131"/>
    <w:rsid w:val="002C6635"/>
    <w:rsid w:val="002D3526"/>
    <w:rsid w:val="002D6D54"/>
    <w:rsid w:val="002E0ED4"/>
    <w:rsid w:val="002E13BE"/>
    <w:rsid w:val="002E212F"/>
    <w:rsid w:val="002E25E9"/>
    <w:rsid w:val="002E68F9"/>
    <w:rsid w:val="002E7CAB"/>
    <w:rsid w:val="002F1C10"/>
    <w:rsid w:val="002F4626"/>
    <w:rsid w:val="002F7FF5"/>
    <w:rsid w:val="003015B1"/>
    <w:rsid w:val="003020F8"/>
    <w:rsid w:val="00302F6F"/>
    <w:rsid w:val="00303D30"/>
    <w:rsid w:val="003051A4"/>
    <w:rsid w:val="003060B0"/>
    <w:rsid w:val="00306849"/>
    <w:rsid w:val="00310AA9"/>
    <w:rsid w:val="0031249E"/>
    <w:rsid w:val="003128C8"/>
    <w:rsid w:val="00314CA9"/>
    <w:rsid w:val="00314CF7"/>
    <w:rsid w:val="003203C9"/>
    <w:rsid w:val="00321433"/>
    <w:rsid w:val="00322F5A"/>
    <w:rsid w:val="0032441C"/>
    <w:rsid w:val="00326519"/>
    <w:rsid w:val="00327194"/>
    <w:rsid w:val="003320B0"/>
    <w:rsid w:val="00334CD6"/>
    <w:rsid w:val="003411C3"/>
    <w:rsid w:val="00341560"/>
    <w:rsid w:val="00342598"/>
    <w:rsid w:val="00350265"/>
    <w:rsid w:val="00352EB9"/>
    <w:rsid w:val="003539B5"/>
    <w:rsid w:val="003602FD"/>
    <w:rsid w:val="003612B1"/>
    <w:rsid w:val="00364DFD"/>
    <w:rsid w:val="00371418"/>
    <w:rsid w:val="00383281"/>
    <w:rsid w:val="00390514"/>
    <w:rsid w:val="00391808"/>
    <w:rsid w:val="00393E43"/>
    <w:rsid w:val="00396885"/>
    <w:rsid w:val="00396F0C"/>
    <w:rsid w:val="003A0A9E"/>
    <w:rsid w:val="003A2554"/>
    <w:rsid w:val="003A742F"/>
    <w:rsid w:val="003B0161"/>
    <w:rsid w:val="003B1085"/>
    <w:rsid w:val="003B38F1"/>
    <w:rsid w:val="003B58B2"/>
    <w:rsid w:val="003B6FC8"/>
    <w:rsid w:val="003C0DE5"/>
    <w:rsid w:val="003C4E4D"/>
    <w:rsid w:val="003D35EC"/>
    <w:rsid w:val="003D546C"/>
    <w:rsid w:val="003D5744"/>
    <w:rsid w:val="003E1012"/>
    <w:rsid w:val="003E4CA0"/>
    <w:rsid w:val="003E64A4"/>
    <w:rsid w:val="003F0652"/>
    <w:rsid w:val="003F2118"/>
    <w:rsid w:val="003F3FCC"/>
    <w:rsid w:val="003F4290"/>
    <w:rsid w:val="003F6C17"/>
    <w:rsid w:val="003F78D3"/>
    <w:rsid w:val="00400FF9"/>
    <w:rsid w:val="00401650"/>
    <w:rsid w:val="0040379B"/>
    <w:rsid w:val="00410ED3"/>
    <w:rsid w:val="00414932"/>
    <w:rsid w:val="00414E03"/>
    <w:rsid w:val="004174D4"/>
    <w:rsid w:val="00424D57"/>
    <w:rsid w:val="004255AB"/>
    <w:rsid w:val="00425BDB"/>
    <w:rsid w:val="00426F40"/>
    <w:rsid w:val="00432582"/>
    <w:rsid w:val="0043259C"/>
    <w:rsid w:val="00433E6F"/>
    <w:rsid w:val="0043490B"/>
    <w:rsid w:val="004351EE"/>
    <w:rsid w:val="00436865"/>
    <w:rsid w:val="00437F6D"/>
    <w:rsid w:val="00440AA9"/>
    <w:rsid w:val="004510B8"/>
    <w:rsid w:val="00455FB6"/>
    <w:rsid w:val="0045627B"/>
    <w:rsid w:val="004568AF"/>
    <w:rsid w:val="00456AFE"/>
    <w:rsid w:val="004578B9"/>
    <w:rsid w:val="00457A4D"/>
    <w:rsid w:val="004600DD"/>
    <w:rsid w:val="004656EF"/>
    <w:rsid w:val="004671D4"/>
    <w:rsid w:val="00467637"/>
    <w:rsid w:val="0046767E"/>
    <w:rsid w:val="004716B1"/>
    <w:rsid w:val="0047195F"/>
    <w:rsid w:val="00476A04"/>
    <w:rsid w:val="00476E77"/>
    <w:rsid w:val="00477C89"/>
    <w:rsid w:val="00480038"/>
    <w:rsid w:val="004837A8"/>
    <w:rsid w:val="0048435B"/>
    <w:rsid w:val="00484DB9"/>
    <w:rsid w:val="00486A48"/>
    <w:rsid w:val="004909C0"/>
    <w:rsid w:val="004910CD"/>
    <w:rsid w:val="00493992"/>
    <w:rsid w:val="00494963"/>
    <w:rsid w:val="004A05BB"/>
    <w:rsid w:val="004A1D3F"/>
    <w:rsid w:val="004A62E2"/>
    <w:rsid w:val="004A7608"/>
    <w:rsid w:val="004B0472"/>
    <w:rsid w:val="004B06E8"/>
    <w:rsid w:val="004B3CDE"/>
    <w:rsid w:val="004B78E4"/>
    <w:rsid w:val="004C0241"/>
    <w:rsid w:val="004C5697"/>
    <w:rsid w:val="004D05EC"/>
    <w:rsid w:val="004D1FC0"/>
    <w:rsid w:val="004D2665"/>
    <w:rsid w:val="004D2955"/>
    <w:rsid w:val="004D4357"/>
    <w:rsid w:val="004E0967"/>
    <w:rsid w:val="004E3336"/>
    <w:rsid w:val="004F029F"/>
    <w:rsid w:val="004F2459"/>
    <w:rsid w:val="004F2C8B"/>
    <w:rsid w:val="00504F8B"/>
    <w:rsid w:val="00505411"/>
    <w:rsid w:val="00506827"/>
    <w:rsid w:val="005072D2"/>
    <w:rsid w:val="0051095D"/>
    <w:rsid w:val="00511532"/>
    <w:rsid w:val="00512243"/>
    <w:rsid w:val="005138B0"/>
    <w:rsid w:val="005153CD"/>
    <w:rsid w:val="0051723B"/>
    <w:rsid w:val="005319CB"/>
    <w:rsid w:val="005333AD"/>
    <w:rsid w:val="0053403A"/>
    <w:rsid w:val="00542CBF"/>
    <w:rsid w:val="00543172"/>
    <w:rsid w:val="005526AA"/>
    <w:rsid w:val="0056094D"/>
    <w:rsid w:val="005618EF"/>
    <w:rsid w:val="00565087"/>
    <w:rsid w:val="005653CC"/>
    <w:rsid w:val="005701E8"/>
    <w:rsid w:val="00571A04"/>
    <w:rsid w:val="00571AEB"/>
    <w:rsid w:val="00572706"/>
    <w:rsid w:val="005768A6"/>
    <w:rsid w:val="00577542"/>
    <w:rsid w:val="00581DF1"/>
    <w:rsid w:val="005848AC"/>
    <w:rsid w:val="00584959"/>
    <w:rsid w:val="00587D4A"/>
    <w:rsid w:val="00592BFA"/>
    <w:rsid w:val="00595826"/>
    <w:rsid w:val="00597B81"/>
    <w:rsid w:val="005A03B9"/>
    <w:rsid w:val="005A0AEB"/>
    <w:rsid w:val="005A28F4"/>
    <w:rsid w:val="005A3379"/>
    <w:rsid w:val="005A449E"/>
    <w:rsid w:val="005B147F"/>
    <w:rsid w:val="005B1D10"/>
    <w:rsid w:val="005B44BA"/>
    <w:rsid w:val="005B5C16"/>
    <w:rsid w:val="005B73F7"/>
    <w:rsid w:val="005C0F31"/>
    <w:rsid w:val="005C33C8"/>
    <w:rsid w:val="005C4654"/>
    <w:rsid w:val="005D0444"/>
    <w:rsid w:val="005D1BE1"/>
    <w:rsid w:val="005D3ACD"/>
    <w:rsid w:val="005D4B60"/>
    <w:rsid w:val="005D7248"/>
    <w:rsid w:val="005E03AE"/>
    <w:rsid w:val="005E1674"/>
    <w:rsid w:val="005E44C3"/>
    <w:rsid w:val="005E45B1"/>
    <w:rsid w:val="005F259D"/>
    <w:rsid w:val="005F63A8"/>
    <w:rsid w:val="005F7687"/>
    <w:rsid w:val="005F7DA7"/>
    <w:rsid w:val="00603F84"/>
    <w:rsid w:val="006069A8"/>
    <w:rsid w:val="006127C1"/>
    <w:rsid w:val="00615C4C"/>
    <w:rsid w:val="00616452"/>
    <w:rsid w:val="00616A34"/>
    <w:rsid w:val="006234B3"/>
    <w:rsid w:val="00630AB6"/>
    <w:rsid w:val="00630ABD"/>
    <w:rsid w:val="00630AC5"/>
    <w:rsid w:val="006375B5"/>
    <w:rsid w:val="0064003F"/>
    <w:rsid w:val="00642625"/>
    <w:rsid w:val="0064339C"/>
    <w:rsid w:val="00644CF5"/>
    <w:rsid w:val="00646959"/>
    <w:rsid w:val="00654860"/>
    <w:rsid w:val="006573B8"/>
    <w:rsid w:val="00660E23"/>
    <w:rsid w:val="00663B48"/>
    <w:rsid w:val="00664E01"/>
    <w:rsid w:val="006714A6"/>
    <w:rsid w:val="00672656"/>
    <w:rsid w:val="00672742"/>
    <w:rsid w:val="00673FE1"/>
    <w:rsid w:val="006828AF"/>
    <w:rsid w:val="00695E5E"/>
    <w:rsid w:val="00697374"/>
    <w:rsid w:val="00697C08"/>
    <w:rsid w:val="006A2D05"/>
    <w:rsid w:val="006A3912"/>
    <w:rsid w:val="006A4D80"/>
    <w:rsid w:val="006A61C6"/>
    <w:rsid w:val="006A7D2D"/>
    <w:rsid w:val="006B0792"/>
    <w:rsid w:val="006B107D"/>
    <w:rsid w:val="006B36EA"/>
    <w:rsid w:val="006B55ED"/>
    <w:rsid w:val="006B7D7C"/>
    <w:rsid w:val="006C1EBE"/>
    <w:rsid w:val="006C7139"/>
    <w:rsid w:val="006D6E50"/>
    <w:rsid w:val="006E075F"/>
    <w:rsid w:val="006E0B41"/>
    <w:rsid w:val="006E5C6B"/>
    <w:rsid w:val="006E67F0"/>
    <w:rsid w:val="006F44DB"/>
    <w:rsid w:val="006F61C7"/>
    <w:rsid w:val="006F6BA5"/>
    <w:rsid w:val="0070395D"/>
    <w:rsid w:val="007104F1"/>
    <w:rsid w:val="007113F4"/>
    <w:rsid w:val="00713352"/>
    <w:rsid w:val="00716863"/>
    <w:rsid w:val="00716A30"/>
    <w:rsid w:val="00717C06"/>
    <w:rsid w:val="00720F1D"/>
    <w:rsid w:val="00721DEA"/>
    <w:rsid w:val="00730672"/>
    <w:rsid w:val="00730C0E"/>
    <w:rsid w:val="007338C8"/>
    <w:rsid w:val="00734242"/>
    <w:rsid w:val="007349CB"/>
    <w:rsid w:val="007360B3"/>
    <w:rsid w:val="00740733"/>
    <w:rsid w:val="00741653"/>
    <w:rsid w:val="00742226"/>
    <w:rsid w:val="007459DB"/>
    <w:rsid w:val="0074615A"/>
    <w:rsid w:val="00752811"/>
    <w:rsid w:val="007539F2"/>
    <w:rsid w:val="00753E44"/>
    <w:rsid w:val="00755320"/>
    <w:rsid w:val="00756974"/>
    <w:rsid w:val="007634BD"/>
    <w:rsid w:val="007638E0"/>
    <w:rsid w:val="00763D26"/>
    <w:rsid w:val="007645EC"/>
    <w:rsid w:val="00765373"/>
    <w:rsid w:val="00767959"/>
    <w:rsid w:val="00770878"/>
    <w:rsid w:val="00776C60"/>
    <w:rsid w:val="00782D03"/>
    <w:rsid w:val="007836D5"/>
    <w:rsid w:val="0078446A"/>
    <w:rsid w:val="00785FCA"/>
    <w:rsid w:val="00787B82"/>
    <w:rsid w:val="00790527"/>
    <w:rsid w:val="00792684"/>
    <w:rsid w:val="0079410F"/>
    <w:rsid w:val="00797C7A"/>
    <w:rsid w:val="007A24EA"/>
    <w:rsid w:val="007A5036"/>
    <w:rsid w:val="007A64A9"/>
    <w:rsid w:val="007B212D"/>
    <w:rsid w:val="007B7099"/>
    <w:rsid w:val="007C181C"/>
    <w:rsid w:val="007C19D1"/>
    <w:rsid w:val="007D0310"/>
    <w:rsid w:val="007D0440"/>
    <w:rsid w:val="007D20A8"/>
    <w:rsid w:val="007D29B0"/>
    <w:rsid w:val="007E2408"/>
    <w:rsid w:val="007E2DA8"/>
    <w:rsid w:val="007E2FD2"/>
    <w:rsid w:val="007E373B"/>
    <w:rsid w:val="007E4F07"/>
    <w:rsid w:val="007E530D"/>
    <w:rsid w:val="007F36BA"/>
    <w:rsid w:val="007F7888"/>
    <w:rsid w:val="007F7EFA"/>
    <w:rsid w:val="007F7F72"/>
    <w:rsid w:val="00800703"/>
    <w:rsid w:val="008018DD"/>
    <w:rsid w:val="00801CD5"/>
    <w:rsid w:val="0080590A"/>
    <w:rsid w:val="00805C6F"/>
    <w:rsid w:val="00810177"/>
    <w:rsid w:val="008108A8"/>
    <w:rsid w:val="00812A58"/>
    <w:rsid w:val="00820C52"/>
    <w:rsid w:val="00821CB4"/>
    <w:rsid w:val="0082459C"/>
    <w:rsid w:val="00834A7F"/>
    <w:rsid w:val="0083575D"/>
    <w:rsid w:val="008400B0"/>
    <w:rsid w:val="00841AD6"/>
    <w:rsid w:val="00841EAC"/>
    <w:rsid w:val="00842CDA"/>
    <w:rsid w:val="00843137"/>
    <w:rsid w:val="00843A2C"/>
    <w:rsid w:val="00846B0C"/>
    <w:rsid w:val="0085000A"/>
    <w:rsid w:val="00850010"/>
    <w:rsid w:val="00850566"/>
    <w:rsid w:val="008513F6"/>
    <w:rsid w:val="00851A44"/>
    <w:rsid w:val="00851EEC"/>
    <w:rsid w:val="00851FD9"/>
    <w:rsid w:val="00854B37"/>
    <w:rsid w:val="008639B2"/>
    <w:rsid w:val="00864C87"/>
    <w:rsid w:val="00870BF4"/>
    <w:rsid w:val="0087205E"/>
    <w:rsid w:val="0087375F"/>
    <w:rsid w:val="008738FC"/>
    <w:rsid w:val="0087651B"/>
    <w:rsid w:val="00877503"/>
    <w:rsid w:val="00877AFC"/>
    <w:rsid w:val="00881611"/>
    <w:rsid w:val="00881DC1"/>
    <w:rsid w:val="008842BA"/>
    <w:rsid w:val="00884F3D"/>
    <w:rsid w:val="0088645F"/>
    <w:rsid w:val="0089014B"/>
    <w:rsid w:val="0089260F"/>
    <w:rsid w:val="008927DD"/>
    <w:rsid w:val="00894D08"/>
    <w:rsid w:val="00894E72"/>
    <w:rsid w:val="0089590A"/>
    <w:rsid w:val="008A355F"/>
    <w:rsid w:val="008A59D3"/>
    <w:rsid w:val="008A6C77"/>
    <w:rsid w:val="008B26A3"/>
    <w:rsid w:val="008B58E0"/>
    <w:rsid w:val="008C1259"/>
    <w:rsid w:val="008D039A"/>
    <w:rsid w:val="008D3E61"/>
    <w:rsid w:val="008D4CFE"/>
    <w:rsid w:val="008E482A"/>
    <w:rsid w:val="008E66B6"/>
    <w:rsid w:val="008F0E00"/>
    <w:rsid w:val="008F2D88"/>
    <w:rsid w:val="008F4EEA"/>
    <w:rsid w:val="009002B0"/>
    <w:rsid w:val="00904886"/>
    <w:rsid w:val="00904FCE"/>
    <w:rsid w:val="009116E9"/>
    <w:rsid w:val="00912F06"/>
    <w:rsid w:val="00915033"/>
    <w:rsid w:val="0091555E"/>
    <w:rsid w:val="009177E3"/>
    <w:rsid w:val="009202F7"/>
    <w:rsid w:val="009226F1"/>
    <w:rsid w:val="009249F6"/>
    <w:rsid w:val="00924DCC"/>
    <w:rsid w:val="00924ED9"/>
    <w:rsid w:val="00925D7A"/>
    <w:rsid w:val="00931567"/>
    <w:rsid w:val="0093185A"/>
    <w:rsid w:val="00932718"/>
    <w:rsid w:val="0093427D"/>
    <w:rsid w:val="00934307"/>
    <w:rsid w:val="00936352"/>
    <w:rsid w:val="00936796"/>
    <w:rsid w:val="00941BB0"/>
    <w:rsid w:val="009446B1"/>
    <w:rsid w:val="00944882"/>
    <w:rsid w:val="00951020"/>
    <w:rsid w:val="00951C2F"/>
    <w:rsid w:val="00957788"/>
    <w:rsid w:val="00963214"/>
    <w:rsid w:val="00966371"/>
    <w:rsid w:val="00967AEF"/>
    <w:rsid w:val="00973256"/>
    <w:rsid w:val="00974275"/>
    <w:rsid w:val="00977CC7"/>
    <w:rsid w:val="009844B6"/>
    <w:rsid w:val="009846B5"/>
    <w:rsid w:val="00987913"/>
    <w:rsid w:val="009921FC"/>
    <w:rsid w:val="00995218"/>
    <w:rsid w:val="009A0C4F"/>
    <w:rsid w:val="009A49C6"/>
    <w:rsid w:val="009A5E1B"/>
    <w:rsid w:val="009B085C"/>
    <w:rsid w:val="009B1D90"/>
    <w:rsid w:val="009B1E2C"/>
    <w:rsid w:val="009B233C"/>
    <w:rsid w:val="009B3D21"/>
    <w:rsid w:val="009B600E"/>
    <w:rsid w:val="009B6698"/>
    <w:rsid w:val="009B68D8"/>
    <w:rsid w:val="009C0FEE"/>
    <w:rsid w:val="009C185B"/>
    <w:rsid w:val="009C2081"/>
    <w:rsid w:val="009C3C1B"/>
    <w:rsid w:val="009D6D75"/>
    <w:rsid w:val="009D77DE"/>
    <w:rsid w:val="009E0B55"/>
    <w:rsid w:val="009E3315"/>
    <w:rsid w:val="009E3BB5"/>
    <w:rsid w:val="009E3C84"/>
    <w:rsid w:val="009E4E43"/>
    <w:rsid w:val="009E5993"/>
    <w:rsid w:val="009F3DB7"/>
    <w:rsid w:val="009F4943"/>
    <w:rsid w:val="009F4970"/>
    <w:rsid w:val="009F7FF5"/>
    <w:rsid w:val="00A0165D"/>
    <w:rsid w:val="00A14A70"/>
    <w:rsid w:val="00A14EB0"/>
    <w:rsid w:val="00A15028"/>
    <w:rsid w:val="00A16121"/>
    <w:rsid w:val="00A16515"/>
    <w:rsid w:val="00A24791"/>
    <w:rsid w:val="00A305C8"/>
    <w:rsid w:val="00A37475"/>
    <w:rsid w:val="00A42899"/>
    <w:rsid w:val="00A42DAA"/>
    <w:rsid w:val="00A43A0C"/>
    <w:rsid w:val="00A4416F"/>
    <w:rsid w:val="00A45CA7"/>
    <w:rsid w:val="00A45EEE"/>
    <w:rsid w:val="00A563B0"/>
    <w:rsid w:val="00A60697"/>
    <w:rsid w:val="00A626EF"/>
    <w:rsid w:val="00A65066"/>
    <w:rsid w:val="00A667EC"/>
    <w:rsid w:val="00A67319"/>
    <w:rsid w:val="00A700DA"/>
    <w:rsid w:val="00A714D7"/>
    <w:rsid w:val="00A7402F"/>
    <w:rsid w:val="00A741B4"/>
    <w:rsid w:val="00A74845"/>
    <w:rsid w:val="00A760C0"/>
    <w:rsid w:val="00A77047"/>
    <w:rsid w:val="00A80AD9"/>
    <w:rsid w:val="00A80B5B"/>
    <w:rsid w:val="00A8456D"/>
    <w:rsid w:val="00A90273"/>
    <w:rsid w:val="00A918FB"/>
    <w:rsid w:val="00A91B8D"/>
    <w:rsid w:val="00A9474F"/>
    <w:rsid w:val="00A9641A"/>
    <w:rsid w:val="00A97845"/>
    <w:rsid w:val="00AA02B0"/>
    <w:rsid w:val="00AA0486"/>
    <w:rsid w:val="00AA0615"/>
    <w:rsid w:val="00AA0C68"/>
    <w:rsid w:val="00AA3EE1"/>
    <w:rsid w:val="00AA444C"/>
    <w:rsid w:val="00AA4A9E"/>
    <w:rsid w:val="00AA5CCD"/>
    <w:rsid w:val="00AA7098"/>
    <w:rsid w:val="00AB1059"/>
    <w:rsid w:val="00AB4742"/>
    <w:rsid w:val="00AB4C55"/>
    <w:rsid w:val="00AB6630"/>
    <w:rsid w:val="00AB7EAB"/>
    <w:rsid w:val="00AC13AF"/>
    <w:rsid w:val="00AC1C66"/>
    <w:rsid w:val="00AC2EC5"/>
    <w:rsid w:val="00AD0F70"/>
    <w:rsid w:val="00AD1B51"/>
    <w:rsid w:val="00AD5A68"/>
    <w:rsid w:val="00AD707C"/>
    <w:rsid w:val="00AD78DF"/>
    <w:rsid w:val="00AE523A"/>
    <w:rsid w:val="00AE76D0"/>
    <w:rsid w:val="00AE7999"/>
    <w:rsid w:val="00AF05B3"/>
    <w:rsid w:val="00AF1435"/>
    <w:rsid w:val="00AF1C4C"/>
    <w:rsid w:val="00AF1F7E"/>
    <w:rsid w:val="00AF1FED"/>
    <w:rsid w:val="00AF2631"/>
    <w:rsid w:val="00AF3602"/>
    <w:rsid w:val="00AF4AED"/>
    <w:rsid w:val="00AF55F5"/>
    <w:rsid w:val="00AF5EC5"/>
    <w:rsid w:val="00B00D2C"/>
    <w:rsid w:val="00B02340"/>
    <w:rsid w:val="00B02C9E"/>
    <w:rsid w:val="00B142D1"/>
    <w:rsid w:val="00B16CB8"/>
    <w:rsid w:val="00B208AA"/>
    <w:rsid w:val="00B212CD"/>
    <w:rsid w:val="00B22183"/>
    <w:rsid w:val="00B3771F"/>
    <w:rsid w:val="00B42898"/>
    <w:rsid w:val="00B509D3"/>
    <w:rsid w:val="00B5123A"/>
    <w:rsid w:val="00B5194B"/>
    <w:rsid w:val="00B5346D"/>
    <w:rsid w:val="00B54560"/>
    <w:rsid w:val="00B55E9D"/>
    <w:rsid w:val="00B57358"/>
    <w:rsid w:val="00B60E5C"/>
    <w:rsid w:val="00B61FDE"/>
    <w:rsid w:val="00B652C7"/>
    <w:rsid w:val="00B6576C"/>
    <w:rsid w:val="00B65FE9"/>
    <w:rsid w:val="00B65FFF"/>
    <w:rsid w:val="00B746F0"/>
    <w:rsid w:val="00B74A8A"/>
    <w:rsid w:val="00B75233"/>
    <w:rsid w:val="00B7641F"/>
    <w:rsid w:val="00B7712B"/>
    <w:rsid w:val="00B81EEB"/>
    <w:rsid w:val="00B827AD"/>
    <w:rsid w:val="00B94F98"/>
    <w:rsid w:val="00B979E0"/>
    <w:rsid w:val="00BA3807"/>
    <w:rsid w:val="00BA4DA9"/>
    <w:rsid w:val="00BA4E8C"/>
    <w:rsid w:val="00BA7C08"/>
    <w:rsid w:val="00BB014D"/>
    <w:rsid w:val="00BB212F"/>
    <w:rsid w:val="00BC149E"/>
    <w:rsid w:val="00BC534E"/>
    <w:rsid w:val="00BC59EB"/>
    <w:rsid w:val="00BC6E06"/>
    <w:rsid w:val="00BC799A"/>
    <w:rsid w:val="00BD2DBF"/>
    <w:rsid w:val="00BD7A2A"/>
    <w:rsid w:val="00BE0B9A"/>
    <w:rsid w:val="00BE1E54"/>
    <w:rsid w:val="00BE4035"/>
    <w:rsid w:val="00BE5FB4"/>
    <w:rsid w:val="00BE6AC2"/>
    <w:rsid w:val="00BE6D6F"/>
    <w:rsid w:val="00BF3280"/>
    <w:rsid w:val="00BF44C6"/>
    <w:rsid w:val="00C03BB2"/>
    <w:rsid w:val="00C05C20"/>
    <w:rsid w:val="00C05D3B"/>
    <w:rsid w:val="00C10752"/>
    <w:rsid w:val="00C10BAA"/>
    <w:rsid w:val="00C11C17"/>
    <w:rsid w:val="00C11C4C"/>
    <w:rsid w:val="00C129F3"/>
    <w:rsid w:val="00C13BBD"/>
    <w:rsid w:val="00C1441D"/>
    <w:rsid w:val="00C1488A"/>
    <w:rsid w:val="00C17A34"/>
    <w:rsid w:val="00C17D08"/>
    <w:rsid w:val="00C2502E"/>
    <w:rsid w:val="00C27AE6"/>
    <w:rsid w:val="00C316B3"/>
    <w:rsid w:val="00C31D45"/>
    <w:rsid w:val="00C32104"/>
    <w:rsid w:val="00C34FF1"/>
    <w:rsid w:val="00C360F0"/>
    <w:rsid w:val="00C37301"/>
    <w:rsid w:val="00C419EA"/>
    <w:rsid w:val="00C43C11"/>
    <w:rsid w:val="00C448BE"/>
    <w:rsid w:val="00C45A1F"/>
    <w:rsid w:val="00C45E89"/>
    <w:rsid w:val="00C5015A"/>
    <w:rsid w:val="00C52C14"/>
    <w:rsid w:val="00C62F83"/>
    <w:rsid w:val="00C70D05"/>
    <w:rsid w:val="00C76096"/>
    <w:rsid w:val="00C81444"/>
    <w:rsid w:val="00C8412F"/>
    <w:rsid w:val="00C87DD6"/>
    <w:rsid w:val="00C92CF7"/>
    <w:rsid w:val="00C93004"/>
    <w:rsid w:val="00C94E55"/>
    <w:rsid w:val="00C97382"/>
    <w:rsid w:val="00CA18C7"/>
    <w:rsid w:val="00CA4933"/>
    <w:rsid w:val="00CA64DE"/>
    <w:rsid w:val="00CA72DB"/>
    <w:rsid w:val="00CA754A"/>
    <w:rsid w:val="00CB30B6"/>
    <w:rsid w:val="00CB38F9"/>
    <w:rsid w:val="00CB6686"/>
    <w:rsid w:val="00CB7C22"/>
    <w:rsid w:val="00CC232E"/>
    <w:rsid w:val="00CC3143"/>
    <w:rsid w:val="00CC3DE4"/>
    <w:rsid w:val="00CC4851"/>
    <w:rsid w:val="00CC5C01"/>
    <w:rsid w:val="00CC7921"/>
    <w:rsid w:val="00CD7C3A"/>
    <w:rsid w:val="00CE0E08"/>
    <w:rsid w:val="00CE3A55"/>
    <w:rsid w:val="00CE52F4"/>
    <w:rsid w:val="00CE539C"/>
    <w:rsid w:val="00CF29E8"/>
    <w:rsid w:val="00CF2EF3"/>
    <w:rsid w:val="00CF4543"/>
    <w:rsid w:val="00CF4C36"/>
    <w:rsid w:val="00CF58BB"/>
    <w:rsid w:val="00CF7FFC"/>
    <w:rsid w:val="00D00860"/>
    <w:rsid w:val="00D00D47"/>
    <w:rsid w:val="00D023C0"/>
    <w:rsid w:val="00D051CB"/>
    <w:rsid w:val="00D05320"/>
    <w:rsid w:val="00D071B0"/>
    <w:rsid w:val="00D07C79"/>
    <w:rsid w:val="00D10199"/>
    <w:rsid w:val="00D10783"/>
    <w:rsid w:val="00D10986"/>
    <w:rsid w:val="00D1407A"/>
    <w:rsid w:val="00D17C8E"/>
    <w:rsid w:val="00D2379F"/>
    <w:rsid w:val="00D26BF7"/>
    <w:rsid w:val="00D274DA"/>
    <w:rsid w:val="00D2777F"/>
    <w:rsid w:val="00D309F6"/>
    <w:rsid w:val="00D30EF8"/>
    <w:rsid w:val="00D327FD"/>
    <w:rsid w:val="00D36326"/>
    <w:rsid w:val="00D37A67"/>
    <w:rsid w:val="00D43439"/>
    <w:rsid w:val="00D44117"/>
    <w:rsid w:val="00D442A0"/>
    <w:rsid w:val="00D4605F"/>
    <w:rsid w:val="00D4704D"/>
    <w:rsid w:val="00D51C6E"/>
    <w:rsid w:val="00D608A2"/>
    <w:rsid w:val="00D61FB1"/>
    <w:rsid w:val="00D64923"/>
    <w:rsid w:val="00D65D54"/>
    <w:rsid w:val="00D71B45"/>
    <w:rsid w:val="00D729A1"/>
    <w:rsid w:val="00D73D43"/>
    <w:rsid w:val="00D76048"/>
    <w:rsid w:val="00D85B5C"/>
    <w:rsid w:val="00D861A4"/>
    <w:rsid w:val="00D910AA"/>
    <w:rsid w:val="00D910C4"/>
    <w:rsid w:val="00D91D53"/>
    <w:rsid w:val="00D964E4"/>
    <w:rsid w:val="00D97559"/>
    <w:rsid w:val="00DA05FC"/>
    <w:rsid w:val="00DB106A"/>
    <w:rsid w:val="00DB4A14"/>
    <w:rsid w:val="00DC2876"/>
    <w:rsid w:val="00DC383F"/>
    <w:rsid w:val="00DC38AE"/>
    <w:rsid w:val="00DC5266"/>
    <w:rsid w:val="00DC54B6"/>
    <w:rsid w:val="00DD0454"/>
    <w:rsid w:val="00DD0936"/>
    <w:rsid w:val="00DD2BB9"/>
    <w:rsid w:val="00DD2CD7"/>
    <w:rsid w:val="00DD36AE"/>
    <w:rsid w:val="00DD524B"/>
    <w:rsid w:val="00DD5867"/>
    <w:rsid w:val="00DE0A8C"/>
    <w:rsid w:val="00DE1153"/>
    <w:rsid w:val="00DE16A4"/>
    <w:rsid w:val="00DE27EE"/>
    <w:rsid w:val="00DE6E32"/>
    <w:rsid w:val="00DF0D85"/>
    <w:rsid w:val="00DF1F2C"/>
    <w:rsid w:val="00DF3AD0"/>
    <w:rsid w:val="00E00CCE"/>
    <w:rsid w:val="00E0520E"/>
    <w:rsid w:val="00E053A5"/>
    <w:rsid w:val="00E05B5B"/>
    <w:rsid w:val="00E07E65"/>
    <w:rsid w:val="00E12BD8"/>
    <w:rsid w:val="00E13EBA"/>
    <w:rsid w:val="00E14623"/>
    <w:rsid w:val="00E14953"/>
    <w:rsid w:val="00E1575B"/>
    <w:rsid w:val="00E21667"/>
    <w:rsid w:val="00E22652"/>
    <w:rsid w:val="00E3039E"/>
    <w:rsid w:val="00E31CD2"/>
    <w:rsid w:val="00E32550"/>
    <w:rsid w:val="00E36E62"/>
    <w:rsid w:val="00E41499"/>
    <w:rsid w:val="00E416A9"/>
    <w:rsid w:val="00E46999"/>
    <w:rsid w:val="00E55DBB"/>
    <w:rsid w:val="00E563CA"/>
    <w:rsid w:val="00E5657D"/>
    <w:rsid w:val="00E56635"/>
    <w:rsid w:val="00E566BB"/>
    <w:rsid w:val="00E60978"/>
    <w:rsid w:val="00E61D3F"/>
    <w:rsid w:val="00E62D8B"/>
    <w:rsid w:val="00E62EE7"/>
    <w:rsid w:val="00E669DC"/>
    <w:rsid w:val="00E679AE"/>
    <w:rsid w:val="00E679F4"/>
    <w:rsid w:val="00E708B7"/>
    <w:rsid w:val="00E71A6F"/>
    <w:rsid w:val="00E72C93"/>
    <w:rsid w:val="00E72D28"/>
    <w:rsid w:val="00E74B57"/>
    <w:rsid w:val="00E75152"/>
    <w:rsid w:val="00E77AAC"/>
    <w:rsid w:val="00E81F56"/>
    <w:rsid w:val="00E86BEC"/>
    <w:rsid w:val="00E91F65"/>
    <w:rsid w:val="00E92444"/>
    <w:rsid w:val="00E92725"/>
    <w:rsid w:val="00E95684"/>
    <w:rsid w:val="00E97E77"/>
    <w:rsid w:val="00EA5156"/>
    <w:rsid w:val="00EA55DC"/>
    <w:rsid w:val="00EC2AC0"/>
    <w:rsid w:val="00EC2E74"/>
    <w:rsid w:val="00EC413C"/>
    <w:rsid w:val="00ED1D53"/>
    <w:rsid w:val="00ED2E02"/>
    <w:rsid w:val="00ED4307"/>
    <w:rsid w:val="00ED4F41"/>
    <w:rsid w:val="00ED6113"/>
    <w:rsid w:val="00EE0620"/>
    <w:rsid w:val="00EE379C"/>
    <w:rsid w:val="00EE4A5B"/>
    <w:rsid w:val="00EE6C0F"/>
    <w:rsid w:val="00EE7CA3"/>
    <w:rsid w:val="00EE7E17"/>
    <w:rsid w:val="00EF27B6"/>
    <w:rsid w:val="00EF6001"/>
    <w:rsid w:val="00EF684C"/>
    <w:rsid w:val="00EF687A"/>
    <w:rsid w:val="00EF6913"/>
    <w:rsid w:val="00F01BB4"/>
    <w:rsid w:val="00F0300C"/>
    <w:rsid w:val="00F039C6"/>
    <w:rsid w:val="00F05E1E"/>
    <w:rsid w:val="00F0666F"/>
    <w:rsid w:val="00F06B32"/>
    <w:rsid w:val="00F1167D"/>
    <w:rsid w:val="00F12BA2"/>
    <w:rsid w:val="00F13BC0"/>
    <w:rsid w:val="00F14D7F"/>
    <w:rsid w:val="00F17ACD"/>
    <w:rsid w:val="00F25767"/>
    <w:rsid w:val="00F3000E"/>
    <w:rsid w:val="00F308F0"/>
    <w:rsid w:val="00F46A9F"/>
    <w:rsid w:val="00F46E36"/>
    <w:rsid w:val="00F5139B"/>
    <w:rsid w:val="00F55EB2"/>
    <w:rsid w:val="00F56C88"/>
    <w:rsid w:val="00F61CD9"/>
    <w:rsid w:val="00F6349B"/>
    <w:rsid w:val="00F6427E"/>
    <w:rsid w:val="00F64D22"/>
    <w:rsid w:val="00F66F34"/>
    <w:rsid w:val="00F67A91"/>
    <w:rsid w:val="00F70288"/>
    <w:rsid w:val="00F7470D"/>
    <w:rsid w:val="00F748F6"/>
    <w:rsid w:val="00F80E9F"/>
    <w:rsid w:val="00F83689"/>
    <w:rsid w:val="00F8549B"/>
    <w:rsid w:val="00F861D2"/>
    <w:rsid w:val="00F862C0"/>
    <w:rsid w:val="00F90AEB"/>
    <w:rsid w:val="00F91A17"/>
    <w:rsid w:val="00F92BDD"/>
    <w:rsid w:val="00F94EB9"/>
    <w:rsid w:val="00FA0E57"/>
    <w:rsid w:val="00FA5186"/>
    <w:rsid w:val="00FA588C"/>
    <w:rsid w:val="00FB2C07"/>
    <w:rsid w:val="00FB4116"/>
    <w:rsid w:val="00FB4E76"/>
    <w:rsid w:val="00FC0E27"/>
    <w:rsid w:val="00FC1F4C"/>
    <w:rsid w:val="00FC32B0"/>
    <w:rsid w:val="00FC3742"/>
    <w:rsid w:val="00FC38C0"/>
    <w:rsid w:val="00FC3ADA"/>
    <w:rsid w:val="00FC4ABE"/>
    <w:rsid w:val="00FD1332"/>
    <w:rsid w:val="00FD245C"/>
    <w:rsid w:val="00FD4CDE"/>
    <w:rsid w:val="00FD77D9"/>
    <w:rsid w:val="00FE2AD9"/>
    <w:rsid w:val="00FE4EE1"/>
    <w:rsid w:val="00FE6E96"/>
    <w:rsid w:val="00FF0E09"/>
    <w:rsid w:val="00FF4973"/>
    <w:rsid w:val="00FF6862"/>
    <w:rsid w:val="00FF7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A246910-EE1B-459F-8751-22A75161E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3305"/>
    <w:pPr>
      <w:spacing w:before="60" w:line="276" w:lineRule="auto"/>
      <w:ind w:firstLine="709"/>
      <w:jc w:val="both"/>
    </w:pPr>
    <w:rPr>
      <w:rFonts w:ascii="Tahoma" w:eastAsia="Times New Roman" w:hAnsi="Tahoma"/>
      <w:sz w:val="28"/>
      <w:szCs w:val="22"/>
      <w:lang w:eastAsia="en-US"/>
    </w:rPr>
  </w:style>
  <w:style w:type="paragraph" w:styleId="1">
    <w:name w:val="heading 1"/>
    <w:basedOn w:val="a0"/>
    <w:next w:val="a"/>
    <w:link w:val="10"/>
    <w:qFormat/>
    <w:rsid w:val="00191C06"/>
    <w:pPr>
      <w:spacing w:before="360" w:after="240"/>
      <w:jc w:val="center"/>
      <w:outlineLvl w:val="0"/>
    </w:pPr>
    <w:rPr>
      <w:b/>
    </w:rPr>
  </w:style>
  <w:style w:type="paragraph" w:styleId="2">
    <w:name w:val="heading 2"/>
    <w:basedOn w:val="a"/>
    <w:next w:val="a"/>
    <w:link w:val="20"/>
    <w:semiHidden/>
    <w:unhideWhenUsed/>
    <w:qFormat/>
    <w:locked/>
    <w:rsid w:val="00486A48"/>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locked/>
    <w:rsid w:val="00191C06"/>
    <w:rPr>
      <w:rFonts w:ascii="Tahoma" w:eastAsia="Times New Roman" w:hAnsi="Tahoma"/>
      <w:b/>
      <w:sz w:val="28"/>
      <w:szCs w:val="24"/>
      <w:lang w:eastAsia="en-US"/>
    </w:rPr>
  </w:style>
  <w:style w:type="table" w:styleId="a4">
    <w:name w:val="Table Grid"/>
    <w:basedOn w:val="a2"/>
    <w:rsid w:val="00AF4AED"/>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1">
    <w:name w:val="Замещающий текст1"/>
    <w:basedOn w:val="a1"/>
    <w:semiHidden/>
    <w:rsid w:val="0018416E"/>
    <w:rPr>
      <w:rFonts w:cs="Times New Roman"/>
      <w:color w:val="808080"/>
    </w:rPr>
  </w:style>
  <w:style w:type="paragraph" w:styleId="a5">
    <w:name w:val="Balloon Text"/>
    <w:basedOn w:val="a"/>
    <w:link w:val="a6"/>
    <w:semiHidden/>
    <w:rsid w:val="0018416E"/>
    <w:pPr>
      <w:spacing w:line="240" w:lineRule="auto"/>
    </w:pPr>
    <w:rPr>
      <w:rFonts w:cs="Tahoma"/>
      <w:sz w:val="16"/>
      <w:szCs w:val="16"/>
    </w:rPr>
  </w:style>
  <w:style w:type="character" w:customStyle="1" w:styleId="a6">
    <w:name w:val="Текст выноски Знак"/>
    <w:basedOn w:val="a1"/>
    <w:link w:val="a5"/>
    <w:semiHidden/>
    <w:locked/>
    <w:rsid w:val="0018416E"/>
    <w:rPr>
      <w:rFonts w:ascii="Tahoma" w:hAnsi="Tahoma" w:cs="Tahoma"/>
      <w:sz w:val="16"/>
      <w:szCs w:val="16"/>
    </w:rPr>
  </w:style>
  <w:style w:type="paragraph" w:styleId="a7">
    <w:name w:val="header"/>
    <w:basedOn w:val="a"/>
    <w:link w:val="a8"/>
    <w:rsid w:val="009E3C84"/>
    <w:pPr>
      <w:tabs>
        <w:tab w:val="center" w:pos="4677"/>
        <w:tab w:val="right" w:pos="9355"/>
      </w:tabs>
      <w:spacing w:line="240" w:lineRule="auto"/>
    </w:pPr>
  </w:style>
  <w:style w:type="character" w:customStyle="1" w:styleId="a8">
    <w:name w:val="Верхний колонтитул Знак"/>
    <w:basedOn w:val="a1"/>
    <w:link w:val="a7"/>
    <w:locked/>
    <w:rsid w:val="009E3C84"/>
    <w:rPr>
      <w:rFonts w:cs="Times New Roman"/>
    </w:rPr>
  </w:style>
  <w:style w:type="paragraph" w:styleId="a9">
    <w:name w:val="footer"/>
    <w:basedOn w:val="a"/>
    <w:link w:val="aa"/>
    <w:rsid w:val="009E3C84"/>
    <w:pPr>
      <w:tabs>
        <w:tab w:val="center" w:pos="4677"/>
        <w:tab w:val="right" w:pos="9355"/>
      </w:tabs>
      <w:spacing w:line="240" w:lineRule="auto"/>
    </w:pPr>
  </w:style>
  <w:style w:type="character" w:customStyle="1" w:styleId="aa">
    <w:name w:val="Нижний колонтитул Знак"/>
    <w:basedOn w:val="a1"/>
    <w:link w:val="a9"/>
    <w:locked/>
    <w:rsid w:val="009E3C84"/>
    <w:rPr>
      <w:rFonts w:cs="Times New Roman"/>
    </w:rPr>
  </w:style>
  <w:style w:type="paragraph" w:customStyle="1" w:styleId="a0">
    <w:name w:val="Составители"/>
    <w:basedOn w:val="a"/>
    <w:link w:val="ab"/>
    <w:rsid w:val="00EA55DC"/>
    <w:pPr>
      <w:suppressAutoHyphens/>
      <w:ind w:firstLine="0"/>
    </w:pPr>
    <w:rPr>
      <w:szCs w:val="24"/>
    </w:rPr>
  </w:style>
  <w:style w:type="character" w:customStyle="1" w:styleId="ab">
    <w:name w:val="Составители Знак"/>
    <w:basedOn w:val="a1"/>
    <w:link w:val="a0"/>
    <w:locked/>
    <w:rsid w:val="00EA55DC"/>
    <w:rPr>
      <w:rFonts w:ascii="Tahoma" w:hAnsi="Tahoma" w:cs="Times New Roman"/>
      <w:sz w:val="24"/>
      <w:szCs w:val="24"/>
      <w:lang w:eastAsia="en-US"/>
    </w:rPr>
  </w:style>
  <w:style w:type="paragraph" w:customStyle="1" w:styleId="ac">
    <w:name w:val="Рис."/>
    <w:basedOn w:val="a"/>
    <w:link w:val="ad"/>
    <w:rsid w:val="00425BDB"/>
    <w:pPr>
      <w:spacing w:before="240" w:after="120"/>
      <w:ind w:firstLine="0"/>
      <w:jc w:val="center"/>
    </w:pPr>
  </w:style>
  <w:style w:type="paragraph" w:customStyle="1" w:styleId="ae">
    <w:name w:val="Подрисуночная"/>
    <w:basedOn w:val="a"/>
    <w:link w:val="af"/>
    <w:rsid w:val="00425BDB"/>
    <w:pPr>
      <w:spacing w:after="240"/>
      <w:ind w:left="284" w:right="284" w:firstLine="0"/>
      <w:jc w:val="center"/>
    </w:pPr>
  </w:style>
  <w:style w:type="character" w:customStyle="1" w:styleId="ad">
    <w:name w:val="Рис. Знак"/>
    <w:basedOn w:val="a1"/>
    <w:link w:val="ac"/>
    <w:locked/>
    <w:rsid w:val="00425BDB"/>
    <w:rPr>
      <w:rFonts w:ascii="Tahoma" w:hAnsi="Tahoma" w:cs="Times New Roman"/>
      <w:sz w:val="22"/>
      <w:szCs w:val="22"/>
      <w:lang w:eastAsia="en-US"/>
    </w:rPr>
  </w:style>
  <w:style w:type="character" w:customStyle="1" w:styleId="af">
    <w:name w:val="Подрисуночная Знак"/>
    <w:basedOn w:val="a1"/>
    <w:link w:val="ae"/>
    <w:locked/>
    <w:rsid w:val="00425BDB"/>
    <w:rPr>
      <w:rFonts w:ascii="Tahoma" w:hAnsi="Tahoma" w:cs="Times New Roman"/>
      <w:sz w:val="22"/>
      <w:szCs w:val="22"/>
      <w:lang w:eastAsia="en-US"/>
    </w:rPr>
  </w:style>
  <w:style w:type="paragraph" w:customStyle="1" w:styleId="12">
    <w:name w:val="Абзац списка1"/>
    <w:basedOn w:val="a"/>
    <w:rsid w:val="006A61C6"/>
    <w:pPr>
      <w:ind w:left="720"/>
      <w:contextualSpacing/>
    </w:pPr>
  </w:style>
  <w:style w:type="paragraph" w:styleId="af0">
    <w:name w:val="Title"/>
    <w:basedOn w:val="1"/>
    <w:next w:val="a"/>
    <w:link w:val="af1"/>
    <w:qFormat/>
    <w:locked/>
    <w:rsid w:val="00047192"/>
    <w:pPr>
      <w:pageBreakBefore/>
      <w:spacing w:before="0"/>
    </w:pPr>
    <w:rPr>
      <w:sz w:val="32"/>
    </w:rPr>
  </w:style>
  <w:style w:type="character" w:customStyle="1" w:styleId="af1">
    <w:name w:val="Название Знак"/>
    <w:basedOn w:val="a1"/>
    <w:link w:val="af0"/>
    <w:rsid w:val="00047192"/>
    <w:rPr>
      <w:rFonts w:ascii="Tahoma" w:eastAsia="Times New Roman" w:hAnsi="Tahoma"/>
      <w:b/>
      <w:sz w:val="32"/>
      <w:szCs w:val="24"/>
      <w:lang w:eastAsia="en-US"/>
    </w:rPr>
  </w:style>
  <w:style w:type="paragraph" w:customStyle="1" w:styleId="af2">
    <w:name w:val="Рисунок"/>
    <w:basedOn w:val="a"/>
    <w:link w:val="af3"/>
    <w:qFormat/>
    <w:rsid w:val="00FE4EE1"/>
    <w:pPr>
      <w:keepNext/>
      <w:suppressLineNumbers/>
      <w:suppressAutoHyphens/>
      <w:spacing w:before="120"/>
      <w:ind w:firstLine="0"/>
      <w:jc w:val="center"/>
    </w:pPr>
    <w:rPr>
      <w:noProof/>
      <w:lang w:eastAsia="ru-RU"/>
    </w:rPr>
  </w:style>
  <w:style w:type="paragraph" w:customStyle="1" w:styleId="af4">
    <w:name w:val="Подрисун"/>
    <w:basedOn w:val="a"/>
    <w:link w:val="af5"/>
    <w:qFormat/>
    <w:rsid w:val="000B3BBF"/>
    <w:pPr>
      <w:suppressLineNumbers/>
      <w:suppressAutoHyphens/>
      <w:spacing w:before="0" w:after="360"/>
      <w:ind w:firstLine="0"/>
      <w:jc w:val="center"/>
    </w:pPr>
  </w:style>
  <w:style w:type="character" w:customStyle="1" w:styleId="af3">
    <w:name w:val="Рисунок Знак"/>
    <w:basedOn w:val="a1"/>
    <w:link w:val="af2"/>
    <w:rsid w:val="00FE4EE1"/>
    <w:rPr>
      <w:rFonts w:ascii="Tahoma" w:eastAsia="Times New Roman" w:hAnsi="Tahoma"/>
      <w:noProof/>
      <w:sz w:val="28"/>
      <w:szCs w:val="22"/>
    </w:rPr>
  </w:style>
  <w:style w:type="character" w:customStyle="1" w:styleId="af5">
    <w:name w:val="Подрисун Знак"/>
    <w:basedOn w:val="a1"/>
    <w:link w:val="af4"/>
    <w:rsid w:val="000B3BBF"/>
    <w:rPr>
      <w:rFonts w:ascii="Tahoma" w:eastAsia="Times New Roman" w:hAnsi="Tahoma"/>
      <w:sz w:val="28"/>
      <w:szCs w:val="22"/>
      <w:lang w:eastAsia="en-US"/>
    </w:rPr>
  </w:style>
  <w:style w:type="paragraph" w:styleId="af6">
    <w:name w:val="List Paragraph"/>
    <w:basedOn w:val="a"/>
    <w:uiPriority w:val="34"/>
    <w:qFormat/>
    <w:rsid w:val="008513F6"/>
    <w:pPr>
      <w:ind w:left="720"/>
      <w:contextualSpacing/>
    </w:pPr>
  </w:style>
  <w:style w:type="paragraph" w:styleId="af7">
    <w:name w:val="Normal (Web)"/>
    <w:basedOn w:val="a"/>
    <w:rsid w:val="00785FCA"/>
    <w:pPr>
      <w:spacing w:before="100" w:beforeAutospacing="1" w:after="100" w:afterAutospacing="1" w:line="240" w:lineRule="auto"/>
      <w:ind w:firstLine="0"/>
      <w:jc w:val="left"/>
    </w:pPr>
    <w:rPr>
      <w:rFonts w:ascii="Times New Roman" w:hAnsi="Times New Roman"/>
      <w:color w:val="656565"/>
      <w:sz w:val="24"/>
      <w:szCs w:val="24"/>
      <w:lang w:eastAsia="ru-RU"/>
    </w:rPr>
  </w:style>
  <w:style w:type="character" w:customStyle="1" w:styleId="20">
    <w:name w:val="Заголовок 2 Знак"/>
    <w:basedOn w:val="a1"/>
    <w:link w:val="2"/>
    <w:semiHidden/>
    <w:rsid w:val="00486A48"/>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700351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64346C-7F72-45B7-9BE7-9BC8E4B20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9</Pages>
  <Words>1804</Words>
  <Characters>10285</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МИНИСТЕРСТВО ПО НАУКЕ И ОБРАЗОВАНИЮ</vt:lpstr>
    </vt:vector>
  </TitlesOfParts>
  <Company>Microsoft</Company>
  <LinksUpToDate>false</LinksUpToDate>
  <CharactersWithSpaces>12065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ПО НАУКЕ И ОБРАЗОВАНИЮ</dc:title>
  <dc:creator>Admin</dc:creator>
  <cp:lastModifiedBy>User</cp:lastModifiedBy>
  <cp:revision>16</cp:revision>
  <cp:lastPrinted>2018-07-18T09:58:00Z</cp:lastPrinted>
  <dcterms:created xsi:type="dcterms:W3CDTF">2018-07-13T08:21:00Z</dcterms:created>
  <dcterms:modified xsi:type="dcterms:W3CDTF">2022-10-11T09:50:00Z</dcterms:modified>
</cp:coreProperties>
</file>